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1D2" w:rsidRPr="000A41D2" w:rsidRDefault="000A41D2" w:rsidP="000A41D2">
      <w:pPr>
        <w:spacing w:after="0" w:line="360" w:lineRule="auto"/>
        <w:jc w:val="center"/>
        <w:rPr>
          <w:b/>
          <w:sz w:val="32"/>
          <w:szCs w:val="32"/>
        </w:rPr>
      </w:pPr>
      <w:r w:rsidRPr="000A41D2">
        <w:rPr>
          <w:b/>
          <w:sz w:val="32"/>
          <w:szCs w:val="32"/>
        </w:rPr>
        <w:t>BAN CHẤP HÀNH CHI ĐOÀN LÝ THÁNH TÔNG</w:t>
      </w:r>
    </w:p>
    <w:p w:rsidR="00991C97" w:rsidRPr="000A41D2" w:rsidRDefault="000A41D2" w:rsidP="000A41D2">
      <w:pPr>
        <w:spacing w:after="0" w:line="360" w:lineRule="auto"/>
        <w:jc w:val="center"/>
        <w:rPr>
          <w:b/>
          <w:sz w:val="32"/>
          <w:szCs w:val="32"/>
        </w:rPr>
      </w:pPr>
      <w:r w:rsidRPr="000A41D2">
        <w:rPr>
          <w:b/>
          <w:sz w:val="32"/>
          <w:szCs w:val="32"/>
        </w:rPr>
        <w:t>NHIỆM KỲ: 2016 – 2017</w:t>
      </w:r>
    </w:p>
    <w:tbl>
      <w:tblPr>
        <w:tblStyle w:val="TableGrid"/>
        <w:tblW w:w="0" w:type="auto"/>
        <w:jc w:val="center"/>
        <w:tblLook w:val="04A0" w:firstRow="1" w:lastRow="0" w:firstColumn="1" w:lastColumn="0" w:noHBand="0" w:noVBand="1"/>
      </w:tblPr>
      <w:tblGrid>
        <w:gridCol w:w="632"/>
        <w:gridCol w:w="4250"/>
        <w:gridCol w:w="2365"/>
      </w:tblGrid>
      <w:tr w:rsidR="000A41D2" w:rsidTr="000A41D2">
        <w:trPr>
          <w:jc w:val="center"/>
        </w:trPr>
        <w:tc>
          <w:tcPr>
            <w:tcW w:w="608" w:type="dxa"/>
            <w:vAlign w:val="center"/>
          </w:tcPr>
          <w:p w:rsidR="000A41D2" w:rsidRPr="000A41D2" w:rsidRDefault="000A41D2" w:rsidP="000A41D2">
            <w:pPr>
              <w:spacing w:line="360" w:lineRule="auto"/>
              <w:jc w:val="center"/>
              <w:rPr>
                <w:b/>
              </w:rPr>
            </w:pPr>
            <w:r w:rsidRPr="000A41D2">
              <w:rPr>
                <w:b/>
              </w:rPr>
              <w:t>STT</w:t>
            </w:r>
          </w:p>
        </w:tc>
        <w:tc>
          <w:tcPr>
            <w:tcW w:w="4250" w:type="dxa"/>
            <w:vAlign w:val="center"/>
          </w:tcPr>
          <w:p w:rsidR="000A41D2" w:rsidRPr="000A41D2" w:rsidRDefault="000A41D2" w:rsidP="000A41D2">
            <w:pPr>
              <w:spacing w:line="360" w:lineRule="auto"/>
              <w:jc w:val="center"/>
              <w:rPr>
                <w:b/>
              </w:rPr>
            </w:pPr>
            <w:r w:rsidRPr="000A41D2">
              <w:rPr>
                <w:b/>
              </w:rPr>
              <w:t>HỌ VÀ TÊN</w:t>
            </w:r>
          </w:p>
        </w:tc>
        <w:tc>
          <w:tcPr>
            <w:tcW w:w="2365" w:type="dxa"/>
            <w:vAlign w:val="center"/>
          </w:tcPr>
          <w:p w:rsidR="000A41D2" w:rsidRPr="000A41D2" w:rsidRDefault="000A41D2" w:rsidP="000A41D2">
            <w:pPr>
              <w:spacing w:line="360" w:lineRule="auto"/>
              <w:jc w:val="center"/>
              <w:rPr>
                <w:b/>
              </w:rPr>
            </w:pPr>
            <w:r w:rsidRPr="000A41D2">
              <w:rPr>
                <w:b/>
              </w:rPr>
              <w:t>CHỨC VỤ</w:t>
            </w:r>
          </w:p>
        </w:tc>
      </w:tr>
      <w:tr w:rsidR="000A41D2" w:rsidTr="000A41D2">
        <w:trPr>
          <w:jc w:val="center"/>
        </w:trPr>
        <w:tc>
          <w:tcPr>
            <w:tcW w:w="608" w:type="dxa"/>
            <w:vAlign w:val="center"/>
          </w:tcPr>
          <w:p w:rsidR="000A41D2" w:rsidRDefault="000A41D2" w:rsidP="000A41D2">
            <w:pPr>
              <w:spacing w:line="360" w:lineRule="auto"/>
              <w:jc w:val="center"/>
            </w:pPr>
            <w:r>
              <w:t>1</w:t>
            </w:r>
          </w:p>
        </w:tc>
        <w:tc>
          <w:tcPr>
            <w:tcW w:w="4250" w:type="dxa"/>
            <w:vAlign w:val="center"/>
          </w:tcPr>
          <w:p w:rsidR="000A41D2" w:rsidRDefault="000A41D2" w:rsidP="000A41D2">
            <w:pPr>
              <w:spacing w:line="360" w:lineRule="auto"/>
              <w:jc w:val="center"/>
            </w:pPr>
            <w:r>
              <w:t>NGUY</w:t>
            </w:r>
            <w:r w:rsidRPr="000A41D2">
              <w:t>ỄN</w:t>
            </w:r>
            <w:r>
              <w:t xml:space="preserve"> HO</w:t>
            </w:r>
            <w:r w:rsidRPr="000A41D2">
              <w:t>ÀI</w:t>
            </w:r>
            <w:r>
              <w:t xml:space="preserve"> NH</w:t>
            </w:r>
            <w:r w:rsidRPr="000A41D2">
              <w:t>Â</w:t>
            </w:r>
            <w:r>
              <w:t>N</w:t>
            </w:r>
          </w:p>
        </w:tc>
        <w:tc>
          <w:tcPr>
            <w:tcW w:w="2365" w:type="dxa"/>
            <w:vAlign w:val="center"/>
          </w:tcPr>
          <w:p w:rsidR="000A41D2" w:rsidRDefault="000A41D2" w:rsidP="000A41D2">
            <w:pPr>
              <w:spacing w:line="360" w:lineRule="auto"/>
              <w:jc w:val="center"/>
            </w:pPr>
            <w:r>
              <w:t>B</w:t>
            </w:r>
            <w:r w:rsidRPr="000A41D2">
              <w:t>Í</w:t>
            </w:r>
            <w:r>
              <w:t xml:space="preserve"> TH</w:t>
            </w:r>
            <w:r w:rsidRPr="000A41D2">
              <w:t>Ư</w:t>
            </w:r>
          </w:p>
        </w:tc>
      </w:tr>
      <w:tr w:rsidR="000A41D2" w:rsidTr="000A41D2">
        <w:trPr>
          <w:jc w:val="center"/>
        </w:trPr>
        <w:tc>
          <w:tcPr>
            <w:tcW w:w="608" w:type="dxa"/>
            <w:vAlign w:val="center"/>
          </w:tcPr>
          <w:p w:rsidR="000A41D2" w:rsidRDefault="000A41D2" w:rsidP="000A41D2">
            <w:pPr>
              <w:spacing w:line="360" w:lineRule="auto"/>
              <w:jc w:val="center"/>
            </w:pPr>
            <w:r>
              <w:t>2</w:t>
            </w:r>
          </w:p>
        </w:tc>
        <w:tc>
          <w:tcPr>
            <w:tcW w:w="4250" w:type="dxa"/>
            <w:vAlign w:val="center"/>
          </w:tcPr>
          <w:p w:rsidR="000A41D2" w:rsidRDefault="000A41D2" w:rsidP="000A41D2">
            <w:pPr>
              <w:spacing w:line="360" w:lineRule="auto"/>
              <w:jc w:val="center"/>
            </w:pPr>
            <w:r>
              <w:t>HO</w:t>
            </w:r>
            <w:r w:rsidRPr="000A41D2">
              <w:t>ÀNG</w:t>
            </w:r>
            <w:r>
              <w:t xml:space="preserve"> TH</w:t>
            </w:r>
            <w:r w:rsidRPr="000A41D2">
              <w:t>Ị</w:t>
            </w:r>
            <w:r>
              <w:t xml:space="preserve"> XU</w:t>
            </w:r>
            <w:r w:rsidRPr="000A41D2">
              <w:t>Â</w:t>
            </w:r>
            <w:r>
              <w:t>N</w:t>
            </w:r>
          </w:p>
        </w:tc>
        <w:tc>
          <w:tcPr>
            <w:tcW w:w="2365" w:type="dxa"/>
            <w:vAlign w:val="center"/>
          </w:tcPr>
          <w:p w:rsidR="000A41D2" w:rsidRDefault="000A41D2" w:rsidP="000A41D2">
            <w:pPr>
              <w:spacing w:line="360" w:lineRule="auto"/>
              <w:jc w:val="center"/>
            </w:pPr>
            <w:r>
              <w:t>PH</w:t>
            </w:r>
            <w:r w:rsidRPr="000A41D2">
              <w:t>Ó</w:t>
            </w:r>
            <w:r>
              <w:t xml:space="preserve"> B</w:t>
            </w:r>
            <w:r w:rsidRPr="000A41D2">
              <w:t>Í</w:t>
            </w:r>
            <w:r>
              <w:t xml:space="preserve"> TH</w:t>
            </w:r>
            <w:r w:rsidRPr="000A41D2">
              <w:t>Ư</w:t>
            </w:r>
          </w:p>
        </w:tc>
      </w:tr>
      <w:tr w:rsidR="000A41D2" w:rsidTr="000A41D2">
        <w:trPr>
          <w:jc w:val="center"/>
        </w:trPr>
        <w:tc>
          <w:tcPr>
            <w:tcW w:w="608" w:type="dxa"/>
            <w:vAlign w:val="center"/>
          </w:tcPr>
          <w:p w:rsidR="000A41D2" w:rsidRDefault="000A41D2" w:rsidP="000A41D2">
            <w:pPr>
              <w:spacing w:line="360" w:lineRule="auto"/>
              <w:jc w:val="center"/>
            </w:pPr>
            <w:r>
              <w:t>3</w:t>
            </w:r>
          </w:p>
        </w:tc>
        <w:tc>
          <w:tcPr>
            <w:tcW w:w="4250" w:type="dxa"/>
            <w:vAlign w:val="center"/>
          </w:tcPr>
          <w:p w:rsidR="000A41D2" w:rsidRDefault="000A41D2" w:rsidP="000A41D2">
            <w:pPr>
              <w:spacing w:line="360" w:lineRule="auto"/>
              <w:jc w:val="center"/>
            </w:pPr>
            <w:r>
              <w:t>NGUY</w:t>
            </w:r>
            <w:r w:rsidRPr="000A41D2">
              <w:t>ỄN</w:t>
            </w:r>
            <w:r>
              <w:t xml:space="preserve"> THANH H</w:t>
            </w:r>
            <w:r w:rsidRPr="000A41D2">
              <w:t>ỒNG</w:t>
            </w:r>
            <w:r>
              <w:t xml:space="preserve"> NHUNG</w:t>
            </w:r>
          </w:p>
        </w:tc>
        <w:tc>
          <w:tcPr>
            <w:tcW w:w="2365" w:type="dxa"/>
            <w:vAlign w:val="center"/>
          </w:tcPr>
          <w:p w:rsidR="000A41D2" w:rsidRDefault="000A41D2" w:rsidP="000A41D2">
            <w:pPr>
              <w:spacing w:line="360" w:lineRule="auto"/>
              <w:jc w:val="center"/>
            </w:pPr>
            <w:r w:rsidRPr="000A41D2">
              <w:t>ỦY</w:t>
            </w:r>
            <w:r>
              <w:t xml:space="preserve"> VI</w:t>
            </w:r>
            <w:r w:rsidRPr="000A41D2">
              <w:t>Ê</w:t>
            </w:r>
            <w:r>
              <w:t>N</w:t>
            </w:r>
          </w:p>
        </w:tc>
      </w:tr>
    </w:tbl>
    <w:p w:rsidR="000A41D2" w:rsidRDefault="000A41D2" w:rsidP="000A41D2">
      <w:pPr>
        <w:jc w:val="center"/>
      </w:pPr>
    </w:p>
    <w:p w:rsidR="000A41D2" w:rsidRDefault="000A41D2" w:rsidP="000A41D2">
      <w:pPr>
        <w:jc w:val="center"/>
      </w:pPr>
    </w:p>
    <w:p w:rsidR="000A41D2" w:rsidRDefault="000A41D2" w:rsidP="000A41D2">
      <w:pPr>
        <w:jc w:val="center"/>
      </w:pPr>
    </w:p>
    <w:p w:rsidR="000A41D2" w:rsidRDefault="000A41D2" w:rsidP="000A41D2">
      <w:pPr>
        <w:jc w:val="center"/>
      </w:pPr>
    </w:p>
    <w:p w:rsidR="000A41D2" w:rsidRDefault="000A41D2" w:rsidP="000A41D2">
      <w:pPr>
        <w:jc w:val="center"/>
      </w:pPr>
    </w:p>
    <w:p w:rsidR="000A41D2" w:rsidRDefault="000A41D2" w:rsidP="000A41D2">
      <w:pPr>
        <w:jc w:val="center"/>
      </w:pPr>
    </w:p>
    <w:p w:rsidR="000A41D2" w:rsidRDefault="000A41D2" w:rsidP="000A41D2">
      <w:pPr>
        <w:jc w:val="center"/>
      </w:pPr>
    </w:p>
    <w:p w:rsidR="000A41D2" w:rsidRDefault="000A41D2" w:rsidP="000A41D2">
      <w:pPr>
        <w:jc w:val="center"/>
      </w:pPr>
    </w:p>
    <w:p w:rsidR="000A41D2" w:rsidRDefault="000A41D2" w:rsidP="000A41D2">
      <w:pPr>
        <w:jc w:val="center"/>
      </w:pPr>
    </w:p>
    <w:p w:rsidR="000A41D2" w:rsidRDefault="000A41D2" w:rsidP="000A41D2">
      <w:pPr>
        <w:jc w:val="center"/>
      </w:pPr>
    </w:p>
    <w:p w:rsidR="000A41D2" w:rsidRDefault="000A41D2" w:rsidP="000A41D2">
      <w:pPr>
        <w:jc w:val="center"/>
      </w:pPr>
    </w:p>
    <w:p w:rsidR="000A41D2" w:rsidRDefault="000A41D2" w:rsidP="000A41D2">
      <w:pPr>
        <w:jc w:val="center"/>
      </w:pPr>
    </w:p>
    <w:p w:rsidR="000A41D2" w:rsidRDefault="000A41D2" w:rsidP="000A41D2">
      <w:pPr>
        <w:jc w:val="center"/>
      </w:pPr>
    </w:p>
    <w:p w:rsidR="000A41D2" w:rsidRDefault="000A41D2" w:rsidP="000A41D2">
      <w:pPr>
        <w:jc w:val="center"/>
      </w:pPr>
    </w:p>
    <w:p w:rsidR="000A41D2" w:rsidRDefault="000A41D2" w:rsidP="000A41D2">
      <w:pPr>
        <w:jc w:val="center"/>
      </w:pPr>
    </w:p>
    <w:p w:rsidR="000A41D2" w:rsidRDefault="000A41D2" w:rsidP="000A41D2">
      <w:pPr>
        <w:jc w:val="center"/>
      </w:pPr>
    </w:p>
    <w:p w:rsidR="000A41D2" w:rsidRDefault="000A41D2" w:rsidP="000A41D2">
      <w:pPr>
        <w:jc w:val="center"/>
      </w:pPr>
    </w:p>
    <w:p w:rsidR="000A41D2" w:rsidRDefault="000A41D2" w:rsidP="000A41D2">
      <w:pPr>
        <w:jc w:val="center"/>
      </w:pPr>
    </w:p>
    <w:p w:rsidR="000A41D2" w:rsidRDefault="000A41D2" w:rsidP="000A41D2">
      <w:pPr>
        <w:jc w:val="center"/>
      </w:pPr>
    </w:p>
    <w:p w:rsidR="000A41D2" w:rsidRDefault="000A41D2" w:rsidP="000A41D2">
      <w:pPr>
        <w:jc w:val="center"/>
      </w:pPr>
    </w:p>
    <w:p w:rsidR="000A41D2" w:rsidRDefault="000A41D2" w:rsidP="000A41D2">
      <w:pPr>
        <w:jc w:val="center"/>
      </w:pPr>
    </w:p>
    <w:p w:rsidR="000A41D2" w:rsidRPr="00FB58B2" w:rsidRDefault="00CB5C9A" w:rsidP="00666654">
      <w:pPr>
        <w:spacing w:after="0"/>
        <w:jc w:val="center"/>
        <w:rPr>
          <w:b/>
          <w:color w:val="FF0000"/>
          <w:sz w:val="32"/>
        </w:rPr>
      </w:pPr>
      <w:r w:rsidRPr="00FB58B2">
        <w:rPr>
          <w:b/>
          <w:color w:val="FF0000"/>
          <w:sz w:val="32"/>
        </w:rPr>
        <w:lastRenderedPageBreak/>
        <w:t>ĐẠI HỘI CHI ĐOÀN LÝ THÁNH TÔNG</w:t>
      </w:r>
    </w:p>
    <w:p w:rsidR="00CB5C9A" w:rsidRDefault="00CB5C9A" w:rsidP="00666654">
      <w:pPr>
        <w:spacing w:after="0"/>
        <w:jc w:val="center"/>
        <w:rPr>
          <w:b/>
          <w:color w:val="FF0000"/>
          <w:sz w:val="32"/>
        </w:rPr>
      </w:pPr>
      <w:r w:rsidRPr="00FB58B2">
        <w:rPr>
          <w:b/>
          <w:color w:val="FF0000"/>
          <w:sz w:val="32"/>
        </w:rPr>
        <w:t>NHIỆM KỲ: 2016 – 2017</w:t>
      </w:r>
    </w:p>
    <w:p w:rsidR="00666654" w:rsidRDefault="00666654" w:rsidP="00666654">
      <w:pPr>
        <w:spacing w:after="0"/>
        <w:jc w:val="center"/>
        <w:rPr>
          <w:b/>
          <w:sz w:val="32"/>
        </w:rPr>
      </w:pPr>
      <w:r w:rsidRPr="00666654">
        <w:rPr>
          <w:b/>
          <w:color w:val="548DD4" w:themeColor="text2" w:themeTint="99"/>
          <w:sz w:val="32"/>
        </w:rPr>
        <w:sym w:font="Wingdings" w:char="F098"/>
      </w:r>
      <w:r w:rsidRPr="00666654">
        <w:rPr>
          <w:b/>
          <w:color w:val="548DD4" w:themeColor="text2" w:themeTint="99"/>
          <w:sz w:val="32"/>
        </w:rPr>
        <w:sym w:font="Wingdings" w:char="F098"/>
      </w:r>
      <w:r w:rsidRPr="00666654">
        <w:rPr>
          <w:b/>
          <w:color w:val="548DD4" w:themeColor="text2" w:themeTint="99"/>
          <w:sz w:val="32"/>
        </w:rPr>
        <w:sym w:font="Wingdings" w:char="F026"/>
      </w:r>
      <w:r w:rsidRPr="00666654">
        <w:rPr>
          <w:b/>
          <w:color w:val="548DD4" w:themeColor="text2" w:themeTint="99"/>
          <w:sz w:val="32"/>
        </w:rPr>
        <w:sym w:font="Wingdings" w:char="F099"/>
      </w:r>
      <w:r w:rsidRPr="00666654">
        <w:rPr>
          <w:b/>
          <w:color w:val="548DD4" w:themeColor="text2" w:themeTint="99"/>
          <w:sz w:val="32"/>
        </w:rPr>
        <w:sym w:font="Wingdings" w:char="F099"/>
      </w:r>
    </w:p>
    <w:p w:rsidR="00CB5C9A" w:rsidRPr="009F3A6C" w:rsidRDefault="009E27F8" w:rsidP="009F3A6C">
      <w:pPr>
        <w:shd w:val="clear" w:color="auto" w:fill="FFFFFF"/>
        <w:spacing w:after="0"/>
        <w:ind w:left="170" w:firstLine="720"/>
        <w:jc w:val="both"/>
        <w:rPr>
          <w:rFonts w:eastAsia="Times New Roman" w:cs="Times New Roman"/>
          <w:color w:val="000000" w:themeColor="text1"/>
          <w:sz w:val="26"/>
          <w:szCs w:val="26"/>
        </w:rPr>
      </w:pPr>
      <w:r w:rsidRPr="009F3A6C">
        <w:rPr>
          <w:rFonts w:eastAsia="Times New Roman" w:cs="Times New Roman"/>
          <w:color w:val="000000" w:themeColor="text1"/>
          <w:sz w:val="26"/>
          <w:szCs w:val="26"/>
        </w:rPr>
        <w:t>Ngày 04/10/2016, Chi đoàn</w:t>
      </w:r>
      <w:r w:rsidR="00CB5C9A" w:rsidRPr="00CB5C9A">
        <w:rPr>
          <w:rFonts w:eastAsia="Times New Roman" w:cs="Times New Roman"/>
          <w:color w:val="000000" w:themeColor="text1"/>
          <w:sz w:val="26"/>
          <w:szCs w:val="26"/>
        </w:rPr>
        <w:t xml:space="preserve"> </w:t>
      </w:r>
      <w:r w:rsidRPr="009F3A6C">
        <w:rPr>
          <w:rFonts w:eastAsia="Times New Roman" w:cs="Times New Roman"/>
          <w:color w:val="000000" w:themeColor="text1"/>
          <w:sz w:val="26"/>
          <w:szCs w:val="26"/>
        </w:rPr>
        <w:t>Lý Thánh Tông</w:t>
      </w:r>
      <w:r w:rsidR="00CB5C9A" w:rsidRPr="00CB5C9A">
        <w:rPr>
          <w:rFonts w:eastAsia="Times New Roman" w:cs="Times New Roman"/>
          <w:color w:val="000000" w:themeColor="text1"/>
          <w:sz w:val="26"/>
          <w:szCs w:val="26"/>
        </w:rPr>
        <w:t xml:space="preserve"> đã tiến hàn</w:t>
      </w:r>
      <w:r w:rsidRPr="009F3A6C">
        <w:rPr>
          <w:rFonts w:eastAsia="Times New Roman" w:cs="Times New Roman"/>
          <w:color w:val="000000" w:themeColor="text1"/>
          <w:sz w:val="26"/>
          <w:szCs w:val="26"/>
        </w:rPr>
        <w:t>h Đại hội Chi Đoàn nhiệm kỳ 2016 - 2017</w:t>
      </w:r>
      <w:r w:rsidR="00CB5C9A" w:rsidRPr="00CB5C9A">
        <w:rPr>
          <w:rFonts w:eastAsia="Times New Roman" w:cs="Times New Roman"/>
          <w:color w:val="000000" w:themeColor="text1"/>
          <w:sz w:val="26"/>
          <w:szCs w:val="26"/>
        </w:rPr>
        <w:t xml:space="preserve">. Đến dự </w:t>
      </w:r>
      <w:r w:rsidRPr="009F3A6C">
        <w:rPr>
          <w:rFonts w:eastAsia="Times New Roman" w:cs="Times New Roman"/>
          <w:color w:val="000000" w:themeColor="text1"/>
          <w:sz w:val="26"/>
          <w:szCs w:val="26"/>
        </w:rPr>
        <w:t xml:space="preserve">đại hội có đồng chí: Nguyễn Long Giao - </w:t>
      </w:r>
      <w:r w:rsidR="00CB5C9A" w:rsidRPr="00CB5C9A">
        <w:rPr>
          <w:rFonts w:eastAsia="Times New Roman" w:cs="Times New Roman"/>
          <w:color w:val="000000" w:themeColor="text1"/>
          <w:sz w:val="26"/>
          <w:szCs w:val="26"/>
        </w:rPr>
        <w:t xml:space="preserve">Bí thư </w:t>
      </w:r>
      <w:r w:rsidRPr="009F3A6C">
        <w:rPr>
          <w:rFonts w:eastAsia="Times New Roman" w:cs="Times New Roman"/>
          <w:color w:val="000000" w:themeColor="text1"/>
          <w:sz w:val="26"/>
          <w:szCs w:val="26"/>
        </w:rPr>
        <w:t>Chi bộ</w:t>
      </w:r>
      <w:r w:rsidR="00F40465">
        <w:rPr>
          <w:rFonts w:eastAsia="Times New Roman" w:cs="Times New Roman"/>
          <w:color w:val="000000" w:themeColor="text1"/>
          <w:sz w:val="26"/>
          <w:szCs w:val="26"/>
        </w:rPr>
        <w:t>, Hi</w:t>
      </w:r>
      <w:r w:rsidR="00F40465" w:rsidRPr="00F40465">
        <w:rPr>
          <w:rFonts w:eastAsia="Times New Roman" w:cs="Times New Roman"/>
          <w:color w:val="000000" w:themeColor="text1"/>
          <w:sz w:val="26"/>
          <w:szCs w:val="26"/>
        </w:rPr>
        <w:t>ệu</w:t>
      </w:r>
      <w:r w:rsidR="00F40465">
        <w:rPr>
          <w:rFonts w:eastAsia="Times New Roman" w:cs="Times New Roman"/>
          <w:color w:val="000000" w:themeColor="text1"/>
          <w:sz w:val="26"/>
          <w:szCs w:val="26"/>
        </w:rPr>
        <w:t xml:space="preserve"> trư</w:t>
      </w:r>
      <w:r w:rsidR="00F40465" w:rsidRPr="00F40465">
        <w:rPr>
          <w:rFonts w:eastAsia="Times New Roman" w:cs="Times New Roman"/>
          <w:color w:val="000000" w:themeColor="text1"/>
          <w:sz w:val="26"/>
          <w:szCs w:val="26"/>
        </w:rPr>
        <w:t>ởng</w:t>
      </w:r>
      <w:r w:rsidRPr="009F3A6C">
        <w:rPr>
          <w:rFonts w:eastAsia="Times New Roman" w:cs="Times New Roman"/>
          <w:color w:val="000000" w:themeColor="text1"/>
          <w:sz w:val="26"/>
          <w:szCs w:val="26"/>
        </w:rPr>
        <w:t xml:space="preserve"> nhà trường</w:t>
      </w:r>
      <w:r w:rsidR="00F40465">
        <w:rPr>
          <w:rFonts w:eastAsia="Times New Roman" w:cs="Times New Roman"/>
          <w:color w:val="000000" w:themeColor="text1"/>
          <w:sz w:val="26"/>
          <w:szCs w:val="26"/>
        </w:rPr>
        <w:t>, Đ</w:t>
      </w:r>
      <w:r w:rsidR="00F40465" w:rsidRPr="00F40465">
        <w:rPr>
          <w:rFonts w:eastAsia="Times New Roman" w:cs="Times New Roman"/>
          <w:color w:val="000000" w:themeColor="text1"/>
          <w:sz w:val="26"/>
          <w:szCs w:val="26"/>
        </w:rPr>
        <w:t>ồng</w:t>
      </w:r>
      <w:r w:rsidR="00F40465">
        <w:rPr>
          <w:rFonts w:eastAsia="Times New Roman" w:cs="Times New Roman"/>
          <w:color w:val="000000" w:themeColor="text1"/>
          <w:sz w:val="26"/>
          <w:szCs w:val="26"/>
        </w:rPr>
        <w:t xml:space="preserve"> ch</w:t>
      </w:r>
      <w:r w:rsidR="00F40465" w:rsidRPr="00F40465">
        <w:rPr>
          <w:rFonts w:eastAsia="Times New Roman" w:cs="Times New Roman"/>
          <w:color w:val="000000" w:themeColor="text1"/>
          <w:sz w:val="26"/>
          <w:szCs w:val="26"/>
        </w:rPr>
        <w:t>í</w:t>
      </w:r>
      <w:r w:rsidR="00F40465">
        <w:rPr>
          <w:rFonts w:eastAsia="Times New Roman" w:cs="Times New Roman"/>
          <w:color w:val="000000" w:themeColor="text1"/>
          <w:sz w:val="26"/>
          <w:szCs w:val="26"/>
        </w:rPr>
        <w:t xml:space="preserve"> Nguy</w:t>
      </w:r>
      <w:r w:rsidR="00F40465" w:rsidRPr="00F40465">
        <w:rPr>
          <w:rFonts w:eastAsia="Times New Roman" w:cs="Times New Roman"/>
          <w:color w:val="000000" w:themeColor="text1"/>
          <w:sz w:val="26"/>
          <w:szCs w:val="26"/>
        </w:rPr>
        <w:t>ễn</w:t>
      </w:r>
      <w:r w:rsidR="00F40465">
        <w:rPr>
          <w:rFonts w:eastAsia="Times New Roman" w:cs="Times New Roman"/>
          <w:color w:val="000000" w:themeColor="text1"/>
          <w:sz w:val="26"/>
          <w:szCs w:val="26"/>
        </w:rPr>
        <w:t xml:space="preserve"> B</w:t>
      </w:r>
      <w:r w:rsidR="00F40465" w:rsidRPr="00F40465">
        <w:rPr>
          <w:rFonts w:eastAsia="Times New Roman" w:cs="Times New Roman"/>
          <w:color w:val="000000" w:themeColor="text1"/>
          <w:sz w:val="26"/>
          <w:szCs w:val="26"/>
        </w:rPr>
        <w:t>á</w:t>
      </w:r>
      <w:r w:rsidR="00F40465">
        <w:rPr>
          <w:rFonts w:eastAsia="Times New Roman" w:cs="Times New Roman"/>
          <w:color w:val="000000" w:themeColor="text1"/>
          <w:sz w:val="26"/>
          <w:szCs w:val="26"/>
        </w:rPr>
        <w:t xml:space="preserve"> Tư</w:t>
      </w:r>
      <w:r w:rsidR="00F40465" w:rsidRPr="00F40465">
        <w:rPr>
          <w:rFonts w:eastAsia="Times New Roman" w:cs="Times New Roman"/>
          <w:color w:val="000000" w:themeColor="text1"/>
          <w:sz w:val="26"/>
          <w:szCs w:val="26"/>
        </w:rPr>
        <w:t>ớc</w:t>
      </w:r>
      <w:r w:rsidR="00F40465">
        <w:rPr>
          <w:rFonts w:eastAsia="Times New Roman" w:cs="Times New Roman"/>
          <w:color w:val="000000" w:themeColor="text1"/>
          <w:sz w:val="26"/>
          <w:szCs w:val="26"/>
        </w:rPr>
        <w:t xml:space="preserve"> – Ph</w:t>
      </w:r>
      <w:r w:rsidR="00F40465" w:rsidRPr="00F40465">
        <w:rPr>
          <w:rFonts w:eastAsia="Times New Roman" w:cs="Times New Roman"/>
          <w:color w:val="000000" w:themeColor="text1"/>
          <w:sz w:val="26"/>
          <w:szCs w:val="26"/>
        </w:rPr>
        <w:t>ó</w:t>
      </w:r>
      <w:r w:rsidR="00F40465">
        <w:rPr>
          <w:rFonts w:eastAsia="Times New Roman" w:cs="Times New Roman"/>
          <w:color w:val="000000" w:themeColor="text1"/>
          <w:sz w:val="26"/>
          <w:szCs w:val="26"/>
        </w:rPr>
        <w:t xml:space="preserve"> B</w:t>
      </w:r>
      <w:r w:rsidR="00F40465" w:rsidRPr="00F40465">
        <w:rPr>
          <w:rFonts w:eastAsia="Times New Roman" w:cs="Times New Roman"/>
          <w:color w:val="000000" w:themeColor="text1"/>
          <w:sz w:val="26"/>
          <w:szCs w:val="26"/>
        </w:rPr>
        <w:t>í</w:t>
      </w:r>
      <w:r w:rsidR="00F40465">
        <w:rPr>
          <w:rFonts w:eastAsia="Times New Roman" w:cs="Times New Roman"/>
          <w:color w:val="000000" w:themeColor="text1"/>
          <w:sz w:val="26"/>
          <w:szCs w:val="26"/>
        </w:rPr>
        <w:t xml:space="preserve"> th</w:t>
      </w:r>
      <w:r w:rsidR="00F40465" w:rsidRPr="00F40465">
        <w:rPr>
          <w:rFonts w:eastAsia="Times New Roman" w:cs="Times New Roman"/>
          <w:color w:val="000000" w:themeColor="text1"/>
          <w:sz w:val="26"/>
          <w:szCs w:val="26"/>
        </w:rPr>
        <w:t>ư</w:t>
      </w:r>
      <w:r w:rsidR="00F40465">
        <w:rPr>
          <w:rFonts w:eastAsia="Times New Roman" w:cs="Times New Roman"/>
          <w:color w:val="000000" w:themeColor="text1"/>
          <w:sz w:val="26"/>
          <w:szCs w:val="26"/>
        </w:rPr>
        <w:t xml:space="preserve"> Chi b</w:t>
      </w:r>
      <w:r w:rsidR="00F40465" w:rsidRPr="00F40465">
        <w:rPr>
          <w:rFonts w:eastAsia="Times New Roman" w:cs="Times New Roman"/>
          <w:color w:val="000000" w:themeColor="text1"/>
          <w:sz w:val="26"/>
          <w:szCs w:val="26"/>
        </w:rPr>
        <w:t>ộ</w:t>
      </w:r>
      <w:r w:rsidR="00F40465">
        <w:rPr>
          <w:rFonts w:eastAsia="Times New Roman" w:cs="Times New Roman"/>
          <w:color w:val="000000" w:themeColor="text1"/>
          <w:sz w:val="26"/>
          <w:szCs w:val="26"/>
        </w:rPr>
        <w:t>, Ph</w:t>
      </w:r>
      <w:r w:rsidR="00F40465" w:rsidRPr="00F40465">
        <w:rPr>
          <w:rFonts w:eastAsia="Times New Roman" w:cs="Times New Roman"/>
          <w:color w:val="000000" w:themeColor="text1"/>
          <w:sz w:val="26"/>
          <w:szCs w:val="26"/>
        </w:rPr>
        <w:t>ó</w:t>
      </w:r>
      <w:r w:rsidR="00F40465">
        <w:rPr>
          <w:rFonts w:eastAsia="Times New Roman" w:cs="Times New Roman"/>
          <w:color w:val="000000" w:themeColor="text1"/>
          <w:sz w:val="26"/>
          <w:szCs w:val="26"/>
        </w:rPr>
        <w:t xml:space="preserve"> hi</w:t>
      </w:r>
      <w:r w:rsidR="00F40465" w:rsidRPr="00F40465">
        <w:rPr>
          <w:rFonts w:eastAsia="Times New Roman" w:cs="Times New Roman"/>
          <w:color w:val="000000" w:themeColor="text1"/>
          <w:sz w:val="26"/>
          <w:szCs w:val="26"/>
        </w:rPr>
        <w:t>ệ</w:t>
      </w:r>
      <w:r w:rsidR="00F40465">
        <w:rPr>
          <w:rFonts w:eastAsia="Times New Roman" w:cs="Times New Roman"/>
          <w:color w:val="000000" w:themeColor="text1"/>
          <w:sz w:val="26"/>
          <w:szCs w:val="26"/>
        </w:rPr>
        <w:t>u trư</w:t>
      </w:r>
      <w:r w:rsidR="00F40465" w:rsidRPr="00F40465">
        <w:rPr>
          <w:rFonts w:eastAsia="Times New Roman" w:cs="Times New Roman"/>
          <w:color w:val="000000" w:themeColor="text1"/>
          <w:sz w:val="26"/>
          <w:szCs w:val="26"/>
        </w:rPr>
        <w:t>ởng</w:t>
      </w:r>
      <w:r w:rsidR="00F40465">
        <w:rPr>
          <w:rFonts w:eastAsia="Times New Roman" w:cs="Times New Roman"/>
          <w:color w:val="000000" w:themeColor="text1"/>
          <w:sz w:val="26"/>
          <w:szCs w:val="26"/>
        </w:rPr>
        <w:t xml:space="preserve"> nh</w:t>
      </w:r>
      <w:r w:rsidR="00F40465" w:rsidRPr="00F40465">
        <w:rPr>
          <w:rFonts w:eastAsia="Times New Roman" w:cs="Times New Roman"/>
          <w:color w:val="000000" w:themeColor="text1"/>
          <w:sz w:val="26"/>
          <w:szCs w:val="26"/>
        </w:rPr>
        <w:t>à</w:t>
      </w:r>
      <w:r w:rsidR="00F40465">
        <w:rPr>
          <w:rFonts w:eastAsia="Times New Roman" w:cs="Times New Roman"/>
          <w:color w:val="000000" w:themeColor="text1"/>
          <w:sz w:val="26"/>
          <w:szCs w:val="26"/>
        </w:rPr>
        <w:t xml:space="preserve"> trư</w:t>
      </w:r>
      <w:r w:rsidR="00F40465" w:rsidRPr="00F40465">
        <w:rPr>
          <w:rFonts w:eastAsia="Times New Roman" w:cs="Times New Roman"/>
          <w:color w:val="000000" w:themeColor="text1"/>
          <w:sz w:val="26"/>
          <w:szCs w:val="26"/>
        </w:rPr>
        <w:t>ờng</w:t>
      </w:r>
      <w:r w:rsidR="00CB5C9A" w:rsidRPr="00CB5C9A">
        <w:rPr>
          <w:rFonts w:eastAsia="Times New Roman" w:cs="Times New Roman"/>
          <w:color w:val="000000" w:themeColor="text1"/>
          <w:sz w:val="26"/>
          <w:szCs w:val="26"/>
        </w:rPr>
        <w:t xml:space="preserve">, đồng chí </w:t>
      </w:r>
      <w:r w:rsidRPr="009F3A6C">
        <w:rPr>
          <w:rFonts w:eastAsia="Times New Roman" w:cs="Times New Roman"/>
          <w:color w:val="000000" w:themeColor="text1"/>
          <w:sz w:val="26"/>
          <w:szCs w:val="26"/>
        </w:rPr>
        <w:t>Nguyễn Thành Long</w:t>
      </w:r>
      <w:r w:rsidR="00CB5C9A" w:rsidRPr="00CB5C9A">
        <w:rPr>
          <w:rFonts w:eastAsia="Times New Roman" w:cs="Times New Roman"/>
          <w:color w:val="000000" w:themeColor="text1"/>
          <w:sz w:val="26"/>
          <w:szCs w:val="26"/>
        </w:rPr>
        <w:t xml:space="preserve"> </w:t>
      </w:r>
      <w:r w:rsidRPr="009F3A6C">
        <w:rPr>
          <w:rFonts w:eastAsia="Times New Roman" w:cs="Times New Roman"/>
          <w:color w:val="000000" w:themeColor="text1"/>
          <w:sz w:val="26"/>
          <w:szCs w:val="26"/>
        </w:rPr>
        <w:t>–</w:t>
      </w:r>
      <w:r w:rsidR="00CB5C9A" w:rsidRPr="00CB5C9A">
        <w:rPr>
          <w:rFonts w:eastAsia="Times New Roman" w:cs="Times New Roman"/>
          <w:color w:val="000000" w:themeColor="text1"/>
          <w:sz w:val="26"/>
          <w:szCs w:val="26"/>
        </w:rPr>
        <w:t xml:space="preserve"> </w:t>
      </w:r>
      <w:r w:rsidRPr="009F3A6C">
        <w:rPr>
          <w:rFonts w:eastAsia="Times New Roman" w:cs="Times New Roman"/>
          <w:color w:val="000000" w:themeColor="text1"/>
          <w:sz w:val="26"/>
          <w:szCs w:val="26"/>
        </w:rPr>
        <w:t>Phó Bí thư đoàn Phường 9</w:t>
      </w:r>
      <w:r w:rsidR="00CB5C9A" w:rsidRPr="00CB5C9A">
        <w:rPr>
          <w:rFonts w:eastAsia="Times New Roman" w:cs="Times New Roman"/>
          <w:color w:val="000000" w:themeColor="text1"/>
          <w:sz w:val="26"/>
          <w:szCs w:val="26"/>
        </w:rPr>
        <w:t xml:space="preserve"> </w:t>
      </w:r>
      <w:r w:rsidRPr="009F3A6C">
        <w:rPr>
          <w:rFonts w:eastAsia="Times New Roman" w:cs="Times New Roman"/>
          <w:color w:val="000000" w:themeColor="text1"/>
          <w:sz w:val="26"/>
          <w:szCs w:val="26"/>
        </w:rPr>
        <w:t>cùng 22</w:t>
      </w:r>
      <w:r w:rsidR="009F3A6C" w:rsidRPr="009F3A6C">
        <w:rPr>
          <w:rFonts w:eastAsia="Times New Roman" w:cs="Times New Roman"/>
          <w:color w:val="000000" w:themeColor="text1"/>
          <w:sz w:val="26"/>
          <w:szCs w:val="26"/>
        </w:rPr>
        <w:t xml:space="preserve"> đ</w:t>
      </w:r>
      <w:r w:rsidR="00CB5C9A" w:rsidRPr="00CB5C9A">
        <w:rPr>
          <w:rFonts w:eastAsia="Times New Roman" w:cs="Times New Roman"/>
          <w:color w:val="000000" w:themeColor="text1"/>
          <w:sz w:val="26"/>
          <w:szCs w:val="26"/>
        </w:rPr>
        <w:t xml:space="preserve">oàn viên Chi đoàn </w:t>
      </w:r>
      <w:r w:rsidRPr="009F3A6C">
        <w:rPr>
          <w:rFonts w:eastAsia="Times New Roman" w:cs="Times New Roman"/>
          <w:color w:val="000000" w:themeColor="text1"/>
          <w:sz w:val="26"/>
          <w:szCs w:val="26"/>
        </w:rPr>
        <w:t xml:space="preserve">Lý Thánh Tông. </w:t>
      </w:r>
      <w:r w:rsidR="00CB5C9A" w:rsidRPr="00CB5C9A">
        <w:rPr>
          <w:rFonts w:eastAsia="Times New Roman" w:cs="Times New Roman"/>
          <w:color w:val="000000" w:themeColor="text1"/>
          <w:sz w:val="26"/>
          <w:szCs w:val="26"/>
        </w:rPr>
        <w:t>Đại hội đã tiến hành theo đúng điều lệ Đoàn và đã bầu ra Ban Chấp hành Chi</w:t>
      </w:r>
      <w:r w:rsidR="009F3A6C" w:rsidRPr="009F3A6C">
        <w:rPr>
          <w:rFonts w:eastAsia="Times New Roman" w:cs="Times New Roman"/>
          <w:color w:val="000000" w:themeColor="text1"/>
          <w:sz w:val="26"/>
          <w:szCs w:val="26"/>
        </w:rPr>
        <w:t xml:space="preserve"> đ</w:t>
      </w:r>
      <w:r w:rsidRPr="009F3A6C">
        <w:rPr>
          <w:rFonts w:eastAsia="Times New Roman" w:cs="Times New Roman"/>
          <w:color w:val="000000" w:themeColor="text1"/>
          <w:sz w:val="26"/>
          <w:szCs w:val="26"/>
        </w:rPr>
        <w:t>oàn nhiệm kỳ 2016 - 2017 gồm 3</w:t>
      </w:r>
      <w:r w:rsidR="00CB5C9A" w:rsidRPr="00CB5C9A">
        <w:rPr>
          <w:rFonts w:eastAsia="Times New Roman" w:cs="Times New Roman"/>
          <w:color w:val="000000" w:themeColor="text1"/>
          <w:sz w:val="26"/>
          <w:szCs w:val="26"/>
        </w:rPr>
        <w:t xml:space="preserve"> đồng chí:</w:t>
      </w:r>
    </w:p>
    <w:p w:rsidR="009E27F8" w:rsidRPr="009F3A6C" w:rsidRDefault="009E27F8" w:rsidP="009F3A6C">
      <w:pPr>
        <w:pStyle w:val="ListParagraph"/>
        <w:numPr>
          <w:ilvl w:val="0"/>
          <w:numId w:val="1"/>
        </w:numPr>
        <w:shd w:val="clear" w:color="auto" w:fill="FFFFFF"/>
        <w:spacing w:after="0"/>
        <w:ind w:left="170" w:firstLine="720"/>
        <w:jc w:val="both"/>
        <w:rPr>
          <w:rFonts w:eastAsia="Times New Roman" w:cs="Times New Roman"/>
          <w:color w:val="000000" w:themeColor="text1"/>
          <w:sz w:val="26"/>
          <w:szCs w:val="26"/>
        </w:rPr>
      </w:pPr>
      <w:r w:rsidRPr="009F3A6C">
        <w:rPr>
          <w:rFonts w:eastAsia="Times New Roman" w:cs="Times New Roman"/>
          <w:color w:val="000000" w:themeColor="text1"/>
          <w:sz w:val="26"/>
          <w:szCs w:val="26"/>
        </w:rPr>
        <w:t>Nguyễn Hoài Nhân</w:t>
      </w:r>
    </w:p>
    <w:p w:rsidR="009E27F8" w:rsidRPr="009F3A6C" w:rsidRDefault="009E27F8" w:rsidP="009F3A6C">
      <w:pPr>
        <w:pStyle w:val="ListParagraph"/>
        <w:numPr>
          <w:ilvl w:val="0"/>
          <w:numId w:val="1"/>
        </w:numPr>
        <w:shd w:val="clear" w:color="auto" w:fill="FFFFFF"/>
        <w:spacing w:after="0"/>
        <w:ind w:left="170" w:firstLine="720"/>
        <w:jc w:val="both"/>
        <w:rPr>
          <w:rFonts w:eastAsia="Times New Roman" w:cs="Times New Roman"/>
          <w:color w:val="000000" w:themeColor="text1"/>
          <w:sz w:val="26"/>
          <w:szCs w:val="26"/>
        </w:rPr>
      </w:pPr>
      <w:r w:rsidRPr="009F3A6C">
        <w:rPr>
          <w:rFonts w:eastAsia="Times New Roman" w:cs="Times New Roman"/>
          <w:color w:val="000000" w:themeColor="text1"/>
          <w:sz w:val="26"/>
          <w:szCs w:val="26"/>
        </w:rPr>
        <w:t>Hoàng</w:t>
      </w:r>
      <w:r w:rsidR="009F3A6C" w:rsidRPr="009F3A6C">
        <w:rPr>
          <w:rFonts w:eastAsia="Times New Roman" w:cs="Times New Roman"/>
          <w:color w:val="000000" w:themeColor="text1"/>
          <w:sz w:val="26"/>
          <w:szCs w:val="26"/>
        </w:rPr>
        <w:t xml:space="preserve"> T</w:t>
      </w:r>
      <w:r w:rsidRPr="009F3A6C">
        <w:rPr>
          <w:rFonts w:eastAsia="Times New Roman" w:cs="Times New Roman"/>
          <w:color w:val="000000" w:themeColor="text1"/>
          <w:sz w:val="26"/>
          <w:szCs w:val="26"/>
        </w:rPr>
        <w:t>hị Xuân</w:t>
      </w:r>
    </w:p>
    <w:p w:rsidR="00F40465" w:rsidRPr="005975AA" w:rsidRDefault="009F3A6C" w:rsidP="005975AA">
      <w:pPr>
        <w:pStyle w:val="ListParagraph"/>
        <w:numPr>
          <w:ilvl w:val="0"/>
          <w:numId w:val="1"/>
        </w:numPr>
        <w:shd w:val="clear" w:color="auto" w:fill="FFFFFF"/>
        <w:spacing w:after="0"/>
        <w:ind w:left="170" w:firstLine="720"/>
        <w:jc w:val="both"/>
        <w:rPr>
          <w:rFonts w:eastAsia="Times New Roman" w:cs="Times New Roman"/>
          <w:color w:val="002B59"/>
          <w:sz w:val="26"/>
          <w:szCs w:val="26"/>
        </w:rPr>
      </w:pPr>
      <w:r w:rsidRPr="009F3A6C">
        <w:rPr>
          <w:rFonts w:eastAsia="Times New Roman" w:cs="Times New Roman"/>
          <w:color w:val="000000" w:themeColor="text1"/>
          <w:sz w:val="26"/>
          <w:szCs w:val="26"/>
        </w:rPr>
        <w:t>Nguyễn Thanh Hồng Nhung</w:t>
      </w:r>
    </w:p>
    <w:p w:rsidR="005975AA" w:rsidRDefault="005975AA" w:rsidP="005975AA">
      <w:pPr>
        <w:pStyle w:val="ListParagraph"/>
        <w:shd w:val="clear" w:color="auto" w:fill="FFFFFF"/>
        <w:spacing w:after="0"/>
        <w:ind w:left="890"/>
        <w:jc w:val="both"/>
        <w:rPr>
          <w:rFonts w:eastAsia="Times New Roman" w:cs="Times New Roman"/>
          <w:color w:val="000000" w:themeColor="text1"/>
          <w:sz w:val="26"/>
          <w:szCs w:val="26"/>
        </w:rPr>
      </w:pPr>
      <w:r>
        <w:rPr>
          <w:rFonts w:eastAsia="Times New Roman" w:cs="Times New Roman"/>
          <w:color w:val="000000" w:themeColor="text1"/>
          <w:sz w:val="26"/>
          <w:szCs w:val="26"/>
        </w:rPr>
        <w:t>Sau đây l</w:t>
      </w:r>
      <w:r w:rsidRPr="005975AA">
        <w:rPr>
          <w:rFonts w:eastAsia="Times New Roman" w:cs="Times New Roman"/>
          <w:color w:val="000000" w:themeColor="text1"/>
          <w:sz w:val="26"/>
          <w:szCs w:val="26"/>
        </w:rPr>
        <w:t>à</w:t>
      </w:r>
      <w:r>
        <w:rPr>
          <w:rFonts w:eastAsia="Times New Roman" w:cs="Times New Roman"/>
          <w:color w:val="000000" w:themeColor="text1"/>
          <w:sz w:val="26"/>
          <w:szCs w:val="26"/>
        </w:rPr>
        <w:t xml:space="preserve"> m</w:t>
      </w:r>
      <w:r w:rsidRPr="005975AA">
        <w:rPr>
          <w:rFonts w:eastAsia="Times New Roman" w:cs="Times New Roman"/>
          <w:color w:val="000000" w:themeColor="text1"/>
          <w:sz w:val="26"/>
          <w:szCs w:val="26"/>
        </w:rPr>
        <w:t>ộ</w:t>
      </w:r>
      <w:r>
        <w:rPr>
          <w:rFonts w:eastAsia="Times New Roman" w:cs="Times New Roman"/>
          <w:color w:val="000000" w:themeColor="text1"/>
          <w:sz w:val="26"/>
          <w:szCs w:val="26"/>
        </w:rPr>
        <w:t>t s</w:t>
      </w:r>
      <w:r w:rsidRPr="005975AA">
        <w:rPr>
          <w:rFonts w:eastAsia="Times New Roman" w:cs="Times New Roman"/>
          <w:color w:val="000000" w:themeColor="text1"/>
          <w:sz w:val="26"/>
          <w:szCs w:val="26"/>
        </w:rPr>
        <w:t>ố</w:t>
      </w:r>
      <w:r>
        <w:rPr>
          <w:rFonts w:eastAsia="Times New Roman" w:cs="Times New Roman"/>
          <w:color w:val="000000" w:themeColor="text1"/>
          <w:sz w:val="26"/>
          <w:szCs w:val="26"/>
        </w:rPr>
        <w:t xml:space="preserve"> h</w:t>
      </w:r>
      <w:r w:rsidRPr="005975AA">
        <w:rPr>
          <w:rFonts w:eastAsia="Times New Roman" w:cs="Times New Roman"/>
          <w:color w:val="000000" w:themeColor="text1"/>
          <w:sz w:val="26"/>
          <w:szCs w:val="26"/>
        </w:rPr>
        <w:t>ình</w:t>
      </w:r>
      <w:r>
        <w:rPr>
          <w:rFonts w:eastAsia="Times New Roman" w:cs="Times New Roman"/>
          <w:color w:val="000000" w:themeColor="text1"/>
          <w:sz w:val="26"/>
          <w:szCs w:val="26"/>
        </w:rPr>
        <w:t xml:space="preserve"> </w:t>
      </w:r>
      <w:r w:rsidRPr="005975AA">
        <w:rPr>
          <w:rFonts w:eastAsia="Times New Roman" w:cs="Times New Roman"/>
          <w:color w:val="000000" w:themeColor="text1"/>
          <w:sz w:val="26"/>
          <w:szCs w:val="26"/>
        </w:rPr>
        <w:t>ảnh</w:t>
      </w:r>
      <w:r>
        <w:rPr>
          <w:rFonts w:eastAsia="Times New Roman" w:cs="Times New Roman"/>
          <w:color w:val="000000" w:themeColor="text1"/>
          <w:sz w:val="26"/>
          <w:szCs w:val="26"/>
        </w:rPr>
        <w:t xml:space="preserve"> c</w:t>
      </w:r>
      <w:r w:rsidRPr="005975AA">
        <w:rPr>
          <w:rFonts w:eastAsia="Times New Roman" w:cs="Times New Roman"/>
          <w:color w:val="000000" w:themeColor="text1"/>
          <w:sz w:val="26"/>
          <w:szCs w:val="26"/>
        </w:rPr>
        <w:t>ủa</w:t>
      </w:r>
      <w:r>
        <w:rPr>
          <w:rFonts w:eastAsia="Times New Roman" w:cs="Times New Roman"/>
          <w:color w:val="000000" w:themeColor="text1"/>
          <w:sz w:val="26"/>
          <w:szCs w:val="26"/>
        </w:rPr>
        <w:t xml:space="preserve"> đ</w:t>
      </w:r>
      <w:r w:rsidRPr="005975AA">
        <w:rPr>
          <w:rFonts w:eastAsia="Times New Roman" w:cs="Times New Roman"/>
          <w:color w:val="000000" w:themeColor="text1"/>
          <w:sz w:val="26"/>
          <w:szCs w:val="26"/>
        </w:rPr>
        <w:t>ại</w:t>
      </w:r>
      <w:r>
        <w:rPr>
          <w:rFonts w:eastAsia="Times New Roman" w:cs="Times New Roman"/>
          <w:color w:val="000000" w:themeColor="text1"/>
          <w:sz w:val="26"/>
          <w:szCs w:val="26"/>
        </w:rPr>
        <w:t xml:space="preserve"> h</w:t>
      </w:r>
      <w:r w:rsidRPr="005975AA">
        <w:rPr>
          <w:rFonts w:eastAsia="Times New Roman" w:cs="Times New Roman"/>
          <w:color w:val="000000" w:themeColor="text1"/>
          <w:sz w:val="26"/>
          <w:szCs w:val="26"/>
        </w:rPr>
        <w:t>ộ</w:t>
      </w:r>
      <w:r>
        <w:rPr>
          <w:rFonts w:eastAsia="Times New Roman" w:cs="Times New Roman"/>
          <w:color w:val="000000" w:themeColor="text1"/>
          <w:sz w:val="26"/>
          <w:szCs w:val="26"/>
        </w:rPr>
        <w:t>i:</w:t>
      </w:r>
    </w:p>
    <w:p w:rsidR="009F3A6C" w:rsidRPr="009F3A6C" w:rsidRDefault="009F3A6C" w:rsidP="00C22212">
      <w:pPr>
        <w:shd w:val="clear" w:color="auto" w:fill="FFFFFF"/>
        <w:spacing w:after="0"/>
        <w:jc w:val="both"/>
        <w:rPr>
          <w:rFonts w:eastAsia="Times New Roman" w:cs="Times New Roman"/>
          <w:color w:val="002B59"/>
          <w:sz w:val="26"/>
          <w:szCs w:val="26"/>
        </w:rPr>
      </w:pPr>
    </w:p>
    <w:p w:rsidR="00CB5C9A" w:rsidRPr="009E27F8" w:rsidRDefault="00083D0F" w:rsidP="009E27F8">
      <w:pPr>
        <w:jc w:val="both"/>
        <w:rPr>
          <w:rFonts w:cs="Times New Roman"/>
          <w:sz w:val="26"/>
          <w:szCs w:val="26"/>
        </w:rPr>
      </w:pPr>
      <w:r>
        <w:rPr>
          <w:rFonts w:eastAsia="Times New Roman" w:cs="Times New Roman"/>
          <w:noProof/>
          <w:color w:val="002B59"/>
          <w:sz w:val="26"/>
          <w:szCs w:val="26"/>
        </w:rPr>
        <w:drawing>
          <wp:anchor distT="0" distB="0" distL="114300" distR="114300" simplePos="0" relativeHeight="251658240" behindDoc="1" locked="0" layoutInCell="1" allowOverlap="1" wp14:anchorId="281EF148" wp14:editId="461B254E">
            <wp:simplePos x="0" y="0"/>
            <wp:positionH relativeFrom="column">
              <wp:posOffset>571500</wp:posOffset>
            </wp:positionH>
            <wp:positionV relativeFrom="paragraph">
              <wp:posOffset>132080</wp:posOffset>
            </wp:positionV>
            <wp:extent cx="4800600" cy="3600450"/>
            <wp:effectExtent l="57150" t="57150" r="57150" b="57150"/>
            <wp:wrapTight wrapText="bothSides">
              <wp:wrapPolygon edited="0">
                <wp:start x="-257" y="-343"/>
                <wp:lineTo x="-257" y="21829"/>
                <wp:lineTo x="21771" y="21829"/>
                <wp:lineTo x="21771" y="-343"/>
                <wp:lineTo x="-257" y="-343"/>
              </wp:wrapPolygon>
            </wp:wrapTight>
            <wp:docPr id="1" name="Picture 1" descr="C:\Users\Administrator.JYWZ1P6I0KFUTCQ\Downloads\14718593_1122878904433694_141948823926225781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JYWZ1P6I0KFUTCQ\Downloads\14718593_1122878904433694_1419488239262257815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0" cy="3600450"/>
                    </a:xfrm>
                    <a:prstGeom prst="rect">
                      <a:avLst/>
                    </a:prstGeom>
                    <a:ln w="5715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CB5C9A" w:rsidRPr="009E27F8">
        <w:rPr>
          <w:rFonts w:eastAsia="Times New Roman" w:cs="Times New Roman"/>
          <w:color w:val="002B59"/>
          <w:sz w:val="26"/>
          <w:szCs w:val="26"/>
        </w:rPr>
        <w:br/>
      </w:r>
      <w:r w:rsidR="00CB5C9A" w:rsidRPr="009E27F8">
        <w:rPr>
          <w:rFonts w:eastAsia="Times New Roman" w:cs="Times New Roman"/>
          <w:color w:val="002B59"/>
          <w:sz w:val="26"/>
          <w:szCs w:val="26"/>
        </w:rPr>
        <w:br/>
      </w:r>
      <w:r w:rsidR="00CB5C9A" w:rsidRPr="009E27F8">
        <w:rPr>
          <w:rFonts w:eastAsia="Times New Roman" w:cs="Times New Roman"/>
          <w:color w:val="002B59"/>
          <w:sz w:val="26"/>
          <w:szCs w:val="26"/>
        </w:rPr>
        <w:br/>
      </w:r>
    </w:p>
    <w:p w:rsidR="00CB5C9A" w:rsidRDefault="00083D0F" w:rsidP="000A41D2">
      <w:pPr>
        <w:jc w:val="center"/>
      </w:pPr>
      <w:r>
        <w:rPr>
          <w:noProof/>
        </w:rPr>
        <mc:AlternateContent>
          <mc:Choice Requires="wps">
            <w:drawing>
              <wp:anchor distT="0" distB="0" distL="114300" distR="114300" simplePos="0" relativeHeight="251662336" behindDoc="0" locked="0" layoutInCell="1" allowOverlap="1" wp14:anchorId="47E01EDA" wp14:editId="7C0C5B5F">
                <wp:simplePos x="0" y="0"/>
                <wp:positionH relativeFrom="column">
                  <wp:posOffset>571500</wp:posOffset>
                </wp:positionH>
                <wp:positionV relativeFrom="paragraph">
                  <wp:posOffset>3340100</wp:posOffset>
                </wp:positionV>
                <wp:extent cx="4848225" cy="2286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4848225" cy="228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75C76" w:rsidRPr="00083D0F" w:rsidRDefault="00F75C76" w:rsidP="00083D0F">
                            <w:pPr>
                              <w:jc w:val="center"/>
                              <w:rPr>
                                <w:b/>
                                <w:i/>
                              </w:rPr>
                            </w:pPr>
                            <w:r w:rsidRPr="00FB58B2">
                              <w:rPr>
                                <w:b/>
                                <w:i/>
                                <w:color w:val="5F497A" w:themeColor="accent4" w:themeShade="BF"/>
                              </w:rPr>
                              <w:t>Ban Chấp hành tổng kết hoạt động Chi đoàn trong năm học 2015 - 2016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5pt;margin-top:263pt;width:381.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" fillcolor="white [3201]" strokecolor="white [3212]" strokeweight=".5pt">
                <v:textbox>
                  <w:txbxContent>
                    <w:p w:rsidR="00F75C76" w:rsidRPr="00083D0F" w:rsidRDefault="00F75C76" w:rsidP="00083D0F">
                      <w:pPr>
                        <w:jc w:val="center"/>
                        <w:rPr>
                          <w:b/>
                          <w:i/>
                        </w:rPr>
                      </w:pPr>
                      <w:r w:rsidRPr="00FB58B2">
                        <w:rPr>
                          <w:b/>
                          <w:i/>
                          <w:color w:val="5F497A" w:themeColor="accent4" w:themeShade="BF"/>
                        </w:rPr>
                        <w:t>Ban Chấp hành tổng kết hoạt động Chi đoàn trong năm học 2015 - 2016</w:t>
                      </w:r>
                    </w:p>
                  </w:txbxContent>
                </v:textbox>
              </v:shape>
            </w:pict>
          </mc:Fallback>
        </mc:AlternateContent>
      </w:r>
    </w:p>
    <w:p w:rsidR="00083D0F" w:rsidRDefault="00083D0F" w:rsidP="000A41D2">
      <w:pPr>
        <w:jc w:val="center"/>
      </w:pPr>
    </w:p>
    <w:p w:rsidR="00083D0F" w:rsidRDefault="00083D0F" w:rsidP="000A41D2">
      <w:pPr>
        <w:jc w:val="center"/>
      </w:pPr>
    </w:p>
    <w:p w:rsidR="00083D0F" w:rsidRDefault="00083D0F" w:rsidP="000A41D2">
      <w:pPr>
        <w:jc w:val="center"/>
      </w:pPr>
    </w:p>
    <w:p w:rsidR="00083D0F" w:rsidRDefault="00083D0F" w:rsidP="000A41D2">
      <w:pPr>
        <w:jc w:val="center"/>
      </w:pPr>
    </w:p>
    <w:p w:rsidR="00083D0F" w:rsidRDefault="00083D0F" w:rsidP="000A41D2">
      <w:pPr>
        <w:jc w:val="center"/>
      </w:pPr>
    </w:p>
    <w:p w:rsidR="00083D0F" w:rsidRDefault="00083D0F" w:rsidP="000A41D2">
      <w:pPr>
        <w:jc w:val="center"/>
      </w:pPr>
    </w:p>
    <w:p w:rsidR="00083D0F" w:rsidRDefault="00083D0F" w:rsidP="000A41D2">
      <w:pPr>
        <w:jc w:val="center"/>
      </w:pPr>
    </w:p>
    <w:p w:rsidR="00083D0F" w:rsidRDefault="00083D0F" w:rsidP="000A41D2">
      <w:pPr>
        <w:jc w:val="center"/>
      </w:pPr>
    </w:p>
    <w:p w:rsidR="00083D0F" w:rsidRDefault="00083D0F" w:rsidP="000A41D2">
      <w:pPr>
        <w:jc w:val="center"/>
      </w:pPr>
    </w:p>
    <w:p w:rsidR="00083D0F" w:rsidRDefault="00083D0F" w:rsidP="000A41D2">
      <w:pPr>
        <w:jc w:val="center"/>
      </w:pPr>
    </w:p>
    <w:p w:rsidR="00083D0F" w:rsidRDefault="00083D0F" w:rsidP="000A41D2">
      <w:pPr>
        <w:jc w:val="center"/>
      </w:pPr>
    </w:p>
    <w:p w:rsidR="00083D0F" w:rsidRDefault="00083D0F" w:rsidP="000A41D2">
      <w:pPr>
        <w:jc w:val="center"/>
      </w:pPr>
    </w:p>
    <w:p w:rsidR="00083D0F" w:rsidRDefault="00083D0F" w:rsidP="000A41D2">
      <w:pPr>
        <w:jc w:val="center"/>
      </w:pPr>
    </w:p>
    <w:p w:rsidR="00C22212" w:rsidRDefault="00C22212" w:rsidP="000A41D2">
      <w:pPr>
        <w:jc w:val="center"/>
      </w:pPr>
      <w:r>
        <w:rPr>
          <w:noProof/>
        </w:rPr>
        <w:lastRenderedPageBreak/>
        <w:drawing>
          <wp:anchor distT="0" distB="0" distL="114300" distR="114300" simplePos="0" relativeHeight="251661312" behindDoc="1" locked="0" layoutInCell="1" allowOverlap="1" wp14:anchorId="7399CE35" wp14:editId="6E88B672">
            <wp:simplePos x="0" y="0"/>
            <wp:positionH relativeFrom="column">
              <wp:posOffset>457200</wp:posOffset>
            </wp:positionH>
            <wp:positionV relativeFrom="paragraph">
              <wp:posOffset>-228600</wp:posOffset>
            </wp:positionV>
            <wp:extent cx="5181600" cy="3886200"/>
            <wp:effectExtent l="57150" t="57150" r="57150" b="57150"/>
            <wp:wrapSquare wrapText="bothSides"/>
            <wp:docPr id="5" name="Picture 5" descr="C:\Users\Administrator.JYWZ1P6I0KFUTCQ\Downloads\14657659_1343622948983794_2076834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JYWZ1P6I0KFUTCQ\Downloads\14657659_1343622948983794_207683404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0" cy="3886200"/>
                    </a:xfrm>
                    <a:prstGeom prst="rect">
                      <a:avLst/>
                    </a:prstGeom>
                    <a:ln w="5715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rsidR="00C22212" w:rsidRDefault="00C22212" w:rsidP="000A41D2">
      <w:pPr>
        <w:jc w:val="center"/>
      </w:pPr>
    </w:p>
    <w:p w:rsidR="00C22212" w:rsidRDefault="00C22212" w:rsidP="000A41D2">
      <w:pPr>
        <w:jc w:val="center"/>
      </w:pPr>
    </w:p>
    <w:p w:rsidR="00083D0F" w:rsidRDefault="00083D0F" w:rsidP="000A41D2">
      <w:pPr>
        <w:jc w:val="center"/>
      </w:pPr>
    </w:p>
    <w:p w:rsidR="00083D0F" w:rsidRDefault="00083D0F" w:rsidP="000A41D2">
      <w:pPr>
        <w:jc w:val="center"/>
      </w:pPr>
    </w:p>
    <w:p w:rsidR="00083D0F" w:rsidRDefault="00083D0F" w:rsidP="000A41D2">
      <w:pPr>
        <w:jc w:val="center"/>
      </w:pPr>
    </w:p>
    <w:p w:rsidR="00083D0F" w:rsidRDefault="00083D0F" w:rsidP="000A41D2">
      <w:pPr>
        <w:jc w:val="center"/>
      </w:pPr>
    </w:p>
    <w:p w:rsidR="00083D0F" w:rsidRDefault="00083D0F" w:rsidP="000A41D2">
      <w:pPr>
        <w:jc w:val="center"/>
      </w:pPr>
    </w:p>
    <w:p w:rsidR="00083D0F" w:rsidRDefault="00083D0F" w:rsidP="000A41D2">
      <w:pPr>
        <w:jc w:val="center"/>
      </w:pPr>
    </w:p>
    <w:p w:rsidR="00083D0F" w:rsidRDefault="00083D0F" w:rsidP="000A41D2">
      <w:pPr>
        <w:jc w:val="center"/>
      </w:pPr>
    </w:p>
    <w:p w:rsidR="00083D0F" w:rsidRDefault="00083D0F" w:rsidP="000A41D2">
      <w:pPr>
        <w:jc w:val="center"/>
      </w:pPr>
    </w:p>
    <w:p w:rsidR="00C22212" w:rsidRDefault="00C22212" w:rsidP="000A41D2">
      <w:pPr>
        <w:jc w:val="center"/>
      </w:pPr>
    </w:p>
    <w:p w:rsidR="00C22212" w:rsidRDefault="00C22212" w:rsidP="000A41D2">
      <w:pPr>
        <w:jc w:val="center"/>
      </w:pPr>
      <w:r>
        <w:rPr>
          <w:noProof/>
        </w:rPr>
        <mc:AlternateContent>
          <mc:Choice Requires="wps">
            <w:drawing>
              <wp:anchor distT="0" distB="0" distL="114300" distR="114300" simplePos="0" relativeHeight="251668480" behindDoc="0" locked="0" layoutInCell="1" allowOverlap="1" wp14:anchorId="6C93C035" wp14:editId="7B41B3ED">
                <wp:simplePos x="0" y="0"/>
                <wp:positionH relativeFrom="column">
                  <wp:posOffset>685800</wp:posOffset>
                </wp:positionH>
                <wp:positionV relativeFrom="paragraph">
                  <wp:posOffset>31750</wp:posOffset>
                </wp:positionV>
                <wp:extent cx="4848225" cy="2286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4848225" cy="228600"/>
                        </a:xfrm>
                        <a:prstGeom prst="rect">
                          <a:avLst/>
                        </a:prstGeom>
                        <a:solidFill>
                          <a:sysClr val="window" lastClr="FFFFFF"/>
                        </a:solidFill>
                        <a:ln w="6350">
                          <a:solidFill>
                            <a:sysClr val="window" lastClr="FFFFFF"/>
                          </a:solidFill>
                        </a:ln>
                        <a:effectLst/>
                      </wps:spPr>
                      <wps:txbx>
                        <w:txbxContent>
                          <w:p w:rsidR="00C22212" w:rsidRPr="00083D0F" w:rsidRDefault="00C22212" w:rsidP="00C22212">
                            <w:pPr>
                              <w:jc w:val="center"/>
                              <w:rPr>
                                <w:b/>
                                <w:i/>
                              </w:rPr>
                            </w:pPr>
                            <w:r w:rsidRPr="00FB58B2">
                              <w:rPr>
                                <w:b/>
                                <w:i/>
                                <w:color w:val="5F497A" w:themeColor="accent4" w:themeShade="BF"/>
                              </w:rPr>
                              <w:t>Ban Chấp hành tổng kết hoạt động Chi đoàn trong năm học 2015 - 2016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left:0;text-align:left;margin-left:54pt;margin-top:2.5pt;width:381.7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" fillcolor="window" strokecolor="window" strokeweight=".5pt">
                <v:textbox>
                  <w:txbxContent>
                    <w:p w:rsidR="00C22212" w:rsidRPr="00083D0F" w:rsidRDefault="00C22212" w:rsidP="00C22212">
                      <w:pPr>
                        <w:jc w:val="center"/>
                        <w:rPr>
                          <w:b/>
                          <w:i/>
                        </w:rPr>
                      </w:pPr>
                      <w:r w:rsidRPr="00FB58B2">
                        <w:rPr>
                          <w:b/>
                          <w:i/>
                          <w:color w:val="5F497A" w:themeColor="accent4" w:themeShade="BF"/>
                        </w:rPr>
                        <w:t>Ban Chấp hành tổng kết hoạt động Chi đoàn trong năm học 2015 - 2016</w:t>
                      </w:r>
                    </w:p>
                  </w:txbxContent>
                </v:textbox>
              </v:shape>
            </w:pict>
          </mc:Fallback>
        </mc:AlternateContent>
      </w:r>
    </w:p>
    <w:p w:rsidR="00C22212" w:rsidRDefault="00FB58B2" w:rsidP="000A41D2">
      <w:pPr>
        <w:jc w:val="center"/>
      </w:pPr>
      <w:r>
        <w:rPr>
          <w:noProof/>
        </w:rPr>
        <w:drawing>
          <wp:anchor distT="0" distB="0" distL="114300" distR="114300" simplePos="0" relativeHeight="251669504" behindDoc="1" locked="0" layoutInCell="1" allowOverlap="1" wp14:anchorId="6095A5CD" wp14:editId="680696A4">
            <wp:simplePos x="0" y="0"/>
            <wp:positionH relativeFrom="column">
              <wp:posOffset>685800</wp:posOffset>
            </wp:positionH>
            <wp:positionV relativeFrom="paragraph">
              <wp:posOffset>62230</wp:posOffset>
            </wp:positionV>
            <wp:extent cx="4676775" cy="3507105"/>
            <wp:effectExtent l="57150" t="57150" r="66675" b="55245"/>
            <wp:wrapTight wrapText="bothSides">
              <wp:wrapPolygon edited="0">
                <wp:start x="-264" y="-352"/>
                <wp:lineTo x="-264" y="21823"/>
                <wp:lineTo x="21820" y="21823"/>
                <wp:lineTo x="21820" y="-352"/>
                <wp:lineTo x="-264" y="-352"/>
              </wp:wrapPolygon>
            </wp:wrapTight>
            <wp:docPr id="10" name="Picture 10" descr="C:\Users\Administrator.JYWZ1P6I0KFUTCQ\Downloads\14628130_1343622755650480_54195136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JYWZ1P6I0KFUTCQ\Downloads\14628130_1343622755650480_541951368_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3507105"/>
                    </a:xfrm>
                    <a:prstGeom prst="rect">
                      <a:avLst/>
                    </a:prstGeom>
                    <a:ln w="5715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rsidR="00C22212" w:rsidRDefault="00C22212" w:rsidP="000A41D2">
      <w:pPr>
        <w:jc w:val="center"/>
      </w:pPr>
    </w:p>
    <w:p w:rsidR="00C22212" w:rsidRDefault="00C22212" w:rsidP="000A41D2">
      <w:pPr>
        <w:jc w:val="center"/>
      </w:pPr>
    </w:p>
    <w:p w:rsidR="00C22212" w:rsidRDefault="00C22212" w:rsidP="000A41D2">
      <w:pPr>
        <w:jc w:val="center"/>
      </w:pPr>
    </w:p>
    <w:p w:rsidR="00C22212" w:rsidRDefault="00C22212" w:rsidP="000A41D2">
      <w:pPr>
        <w:jc w:val="center"/>
      </w:pPr>
    </w:p>
    <w:p w:rsidR="00C22212" w:rsidRDefault="00C22212" w:rsidP="000A41D2">
      <w:pPr>
        <w:jc w:val="center"/>
      </w:pPr>
    </w:p>
    <w:p w:rsidR="00C22212" w:rsidRDefault="00C22212" w:rsidP="000A41D2">
      <w:pPr>
        <w:jc w:val="center"/>
      </w:pPr>
    </w:p>
    <w:p w:rsidR="00C22212" w:rsidRDefault="00C22212" w:rsidP="000A41D2">
      <w:pPr>
        <w:jc w:val="center"/>
      </w:pPr>
    </w:p>
    <w:p w:rsidR="00C22212" w:rsidRDefault="00C22212" w:rsidP="000A41D2">
      <w:pPr>
        <w:jc w:val="center"/>
      </w:pPr>
    </w:p>
    <w:p w:rsidR="00C22212" w:rsidRDefault="00C22212" w:rsidP="000A41D2">
      <w:pPr>
        <w:jc w:val="center"/>
      </w:pPr>
    </w:p>
    <w:p w:rsidR="00C22212" w:rsidRDefault="00C22212" w:rsidP="000A41D2">
      <w:pPr>
        <w:jc w:val="center"/>
      </w:pPr>
    </w:p>
    <w:p w:rsidR="00C22212" w:rsidRDefault="00FB58B2" w:rsidP="000A41D2">
      <w:pPr>
        <w:jc w:val="center"/>
      </w:pPr>
      <w:r>
        <w:rPr>
          <w:noProof/>
        </w:rPr>
        <mc:AlternateContent>
          <mc:Choice Requires="wps">
            <w:drawing>
              <wp:anchor distT="0" distB="0" distL="114300" distR="114300" simplePos="0" relativeHeight="251671552" behindDoc="0" locked="0" layoutInCell="1" allowOverlap="1" wp14:anchorId="08FBB19F" wp14:editId="3AD9D330">
                <wp:simplePos x="0" y="0"/>
                <wp:positionH relativeFrom="column">
                  <wp:posOffset>571500</wp:posOffset>
                </wp:positionH>
                <wp:positionV relativeFrom="paragraph">
                  <wp:posOffset>290830</wp:posOffset>
                </wp:positionV>
                <wp:extent cx="4848225" cy="3429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4848225" cy="342900"/>
                        </a:xfrm>
                        <a:prstGeom prst="rect">
                          <a:avLst/>
                        </a:prstGeom>
                        <a:solidFill>
                          <a:sysClr val="window" lastClr="FFFFFF"/>
                        </a:solidFill>
                        <a:ln w="6350">
                          <a:solidFill>
                            <a:sysClr val="window" lastClr="FFFFFF"/>
                          </a:solidFill>
                        </a:ln>
                        <a:effectLst/>
                      </wps:spPr>
                      <wps:txbx>
                        <w:txbxContent>
                          <w:p w:rsidR="00FB58B2" w:rsidRPr="00FB58B2" w:rsidRDefault="00FB58B2" w:rsidP="00FB58B2">
                            <w:pPr>
                              <w:jc w:val="center"/>
                              <w:rPr>
                                <w:b/>
                                <w:i/>
                                <w:color w:val="5F497A" w:themeColor="accent4" w:themeShade="BF"/>
                              </w:rPr>
                            </w:pPr>
                            <w:r w:rsidRPr="00FB58B2">
                              <w:rPr>
                                <w:b/>
                                <w:i/>
                                <w:color w:val="5F497A" w:themeColor="accent4" w:themeShade="BF"/>
                              </w:rPr>
                              <w:t>Đoàn viên bỏ phiếu bầu Ban Chấp hành nhiệm kỳ 2016 - 2017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45pt;margin-top:22.9pt;width:381.7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" fillcolor="window" strokecolor="window" strokeweight=".5pt">
                <v:textbox>
                  <w:txbxContent>
                    <w:p w:rsidR="00FB58B2" w:rsidRPr="00FB58B2" w:rsidRDefault="00FB58B2" w:rsidP="00FB58B2">
                      <w:pPr>
                        <w:jc w:val="center"/>
                        <w:rPr>
                          <w:b/>
                          <w:i/>
                          <w:color w:val="5F497A" w:themeColor="accent4" w:themeShade="BF"/>
                        </w:rPr>
                      </w:pPr>
                      <w:r w:rsidRPr="00FB58B2">
                        <w:rPr>
                          <w:b/>
                          <w:i/>
                          <w:color w:val="5F497A" w:themeColor="accent4" w:themeShade="BF"/>
                        </w:rPr>
                        <w:t>Đoàn viên bỏ phiếu bầu Ban Chấp hành nhiệm kỳ 2016 - 2017</w:t>
                      </w:r>
                    </w:p>
                  </w:txbxContent>
                </v:textbox>
              </v:shape>
            </w:pict>
          </mc:Fallback>
        </mc:AlternateContent>
      </w:r>
    </w:p>
    <w:p w:rsidR="00C22212" w:rsidRDefault="00C22212" w:rsidP="000A41D2">
      <w:pPr>
        <w:jc w:val="center"/>
      </w:pPr>
    </w:p>
    <w:p w:rsidR="00C22212" w:rsidRDefault="00FB58B2" w:rsidP="000A41D2">
      <w:pPr>
        <w:jc w:val="center"/>
      </w:pPr>
      <w:r>
        <w:rPr>
          <w:noProof/>
        </w:rPr>
        <w:lastRenderedPageBreak/>
        <w:drawing>
          <wp:anchor distT="0" distB="0" distL="114300" distR="114300" simplePos="0" relativeHeight="251659264" behindDoc="1" locked="0" layoutInCell="1" allowOverlap="1" wp14:anchorId="6CCF8D2B" wp14:editId="71679D69">
            <wp:simplePos x="0" y="0"/>
            <wp:positionH relativeFrom="column">
              <wp:posOffset>552450</wp:posOffset>
            </wp:positionH>
            <wp:positionV relativeFrom="paragraph">
              <wp:posOffset>-339090</wp:posOffset>
            </wp:positionV>
            <wp:extent cx="5029200" cy="3657600"/>
            <wp:effectExtent l="57150" t="57150" r="57150" b="57150"/>
            <wp:wrapTight wrapText="bothSides">
              <wp:wrapPolygon edited="0">
                <wp:start x="-245" y="-338"/>
                <wp:lineTo x="-245" y="21825"/>
                <wp:lineTo x="21764" y="21825"/>
                <wp:lineTo x="21764" y="-338"/>
                <wp:lineTo x="-245" y="-338"/>
              </wp:wrapPolygon>
            </wp:wrapTight>
            <wp:docPr id="3" name="Picture 3" descr="C:\Users\Administrator.JYWZ1P6I0KFUTCQ\Downloads\14702257_1122878867767031_295171312042925053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JYWZ1P6I0KFUTCQ\Downloads\14702257_1122878867767031_2951713120429250535_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ln w="5715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rsidR="00C22212" w:rsidRDefault="00C22212" w:rsidP="000A41D2">
      <w:pPr>
        <w:jc w:val="center"/>
      </w:pPr>
    </w:p>
    <w:p w:rsidR="00C22212" w:rsidRDefault="00C22212" w:rsidP="000A41D2">
      <w:pPr>
        <w:jc w:val="center"/>
      </w:pPr>
    </w:p>
    <w:p w:rsidR="00CB5C9A" w:rsidRDefault="00083D0F" w:rsidP="000A41D2">
      <w:pPr>
        <w:jc w:val="center"/>
      </w:pPr>
      <w:r>
        <w:rPr>
          <w:noProof/>
        </w:rPr>
        <mc:AlternateContent>
          <mc:Choice Requires="wps">
            <w:drawing>
              <wp:anchor distT="0" distB="0" distL="114300" distR="114300" simplePos="0" relativeHeight="251666432" behindDoc="0" locked="0" layoutInCell="1" allowOverlap="1" wp14:anchorId="31D0FF9E" wp14:editId="39EB2D76">
                <wp:simplePos x="0" y="0"/>
                <wp:positionH relativeFrom="column">
                  <wp:posOffset>685800</wp:posOffset>
                </wp:positionH>
                <wp:positionV relativeFrom="paragraph">
                  <wp:posOffset>2493645</wp:posOffset>
                </wp:positionV>
                <wp:extent cx="4848225" cy="2286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4848225" cy="228600"/>
                        </a:xfrm>
                        <a:prstGeom prst="rect">
                          <a:avLst/>
                        </a:prstGeom>
                        <a:solidFill>
                          <a:sysClr val="window" lastClr="FFFFFF"/>
                        </a:solidFill>
                        <a:ln w="6350">
                          <a:solidFill>
                            <a:sysClr val="window" lastClr="FFFFFF"/>
                          </a:solidFill>
                        </a:ln>
                        <a:effectLst/>
                      </wps:spPr>
                      <wps:txbx>
                        <w:txbxContent>
                          <w:p w:rsidR="00083D0F" w:rsidRPr="00FB58B2" w:rsidRDefault="00083D0F" w:rsidP="00083D0F">
                            <w:pPr>
                              <w:jc w:val="center"/>
                              <w:rPr>
                                <w:b/>
                                <w:i/>
                                <w:color w:val="5F497A" w:themeColor="accent4" w:themeShade="BF"/>
                              </w:rPr>
                            </w:pPr>
                            <w:r w:rsidRPr="00FB58B2">
                              <w:rPr>
                                <w:b/>
                                <w:i/>
                                <w:color w:val="5F497A" w:themeColor="accent4" w:themeShade="BF"/>
                              </w:rPr>
                              <w:t xml:space="preserve">Ban Chấp hành </w:t>
                            </w:r>
                            <w:r w:rsidRPr="00FB58B2">
                              <w:rPr>
                                <w:b/>
                                <w:i/>
                                <w:color w:val="5F497A" w:themeColor="accent4" w:themeShade="BF"/>
                              </w:rPr>
                              <w:t>nhiệm kỳ 2016 – 2017 ra mắt đại hội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left:0;text-align:left;margin-left:54pt;margin-top:196.35pt;width:381.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" fillcolor="window" strokecolor="window" strokeweight=".5pt">
                <v:textbox>
                  <w:txbxContent>
                    <w:p w:rsidR="00083D0F" w:rsidRPr="00FB58B2" w:rsidRDefault="00083D0F" w:rsidP="00083D0F">
                      <w:pPr>
                        <w:jc w:val="center"/>
                        <w:rPr>
                          <w:b/>
                          <w:i/>
                          <w:color w:val="5F497A" w:themeColor="accent4" w:themeShade="BF"/>
                        </w:rPr>
                      </w:pPr>
                      <w:r w:rsidRPr="00FB58B2">
                        <w:rPr>
                          <w:b/>
                          <w:i/>
                          <w:color w:val="5F497A" w:themeColor="accent4" w:themeShade="BF"/>
                        </w:rPr>
                        <w:t xml:space="preserve">Ban Chấp hành </w:t>
                      </w:r>
                      <w:r w:rsidRPr="00FB58B2">
                        <w:rPr>
                          <w:b/>
                          <w:i/>
                          <w:color w:val="5F497A" w:themeColor="accent4" w:themeShade="BF"/>
                        </w:rPr>
                        <w:t>nhiệm kỳ 2016 – 2017 ra mắt đại hội</w:t>
                      </w:r>
                    </w:p>
                  </w:txbxContent>
                </v:textbox>
              </v:shape>
            </w:pict>
          </mc:Fallback>
        </mc:AlternateContent>
      </w:r>
    </w:p>
    <w:p w:rsidR="00666654" w:rsidRDefault="00666654" w:rsidP="000A41D2">
      <w:pPr>
        <w:jc w:val="center"/>
      </w:pPr>
    </w:p>
    <w:p w:rsidR="00666654" w:rsidRDefault="00666654" w:rsidP="000A41D2">
      <w:pPr>
        <w:jc w:val="center"/>
      </w:pPr>
    </w:p>
    <w:p w:rsidR="00666654" w:rsidRDefault="00666654" w:rsidP="000A41D2">
      <w:pPr>
        <w:jc w:val="center"/>
      </w:pPr>
    </w:p>
    <w:p w:rsidR="00666654" w:rsidRDefault="00666654" w:rsidP="000A41D2">
      <w:pPr>
        <w:jc w:val="center"/>
      </w:pPr>
    </w:p>
    <w:p w:rsidR="00666654" w:rsidRDefault="00666654" w:rsidP="000A41D2">
      <w:pPr>
        <w:jc w:val="center"/>
      </w:pPr>
    </w:p>
    <w:p w:rsidR="00666654" w:rsidRDefault="00666654" w:rsidP="000A41D2">
      <w:pPr>
        <w:jc w:val="center"/>
      </w:pPr>
    </w:p>
    <w:p w:rsidR="00666654" w:rsidRDefault="00666654" w:rsidP="000A41D2">
      <w:pPr>
        <w:jc w:val="center"/>
      </w:pPr>
    </w:p>
    <w:p w:rsidR="00666654" w:rsidRDefault="00666654" w:rsidP="000A41D2">
      <w:pPr>
        <w:jc w:val="center"/>
      </w:pPr>
    </w:p>
    <w:p w:rsidR="00666654" w:rsidRDefault="00666654" w:rsidP="000A41D2">
      <w:pPr>
        <w:jc w:val="center"/>
      </w:pPr>
    </w:p>
    <w:p w:rsidR="00666654" w:rsidRDefault="00666654" w:rsidP="000A41D2">
      <w:pPr>
        <w:jc w:val="center"/>
      </w:pPr>
    </w:p>
    <w:p w:rsidR="00666654" w:rsidRDefault="00666654" w:rsidP="000A41D2">
      <w:pPr>
        <w:jc w:val="center"/>
      </w:pPr>
    </w:p>
    <w:p w:rsidR="00A1019C" w:rsidRDefault="00A1019C" w:rsidP="000A41D2">
      <w:pPr>
        <w:jc w:val="center"/>
      </w:pPr>
    </w:p>
    <w:p w:rsidR="00A1019C" w:rsidRDefault="00A1019C" w:rsidP="000A41D2">
      <w:pPr>
        <w:jc w:val="center"/>
      </w:pPr>
    </w:p>
    <w:p w:rsidR="00A1019C" w:rsidRDefault="00A1019C" w:rsidP="000A41D2">
      <w:pPr>
        <w:jc w:val="center"/>
      </w:pPr>
    </w:p>
    <w:p w:rsidR="00A1019C" w:rsidRDefault="00A1019C" w:rsidP="000A41D2">
      <w:pPr>
        <w:jc w:val="center"/>
      </w:pPr>
    </w:p>
    <w:p w:rsidR="00A1019C" w:rsidRDefault="00A1019C" w:rsidP="000A41D2">
      <w:pPr>
        <w:jc w:val="center"/>
      </w:pPr>
    </w:p>
    <w:p w:rsidR="00AC5B34" w:rsidRDefault="00AC5B34" w:rsidP="000A41D2">
      <w:pPr>
        <w:jc w:val="center"/>
      </w:pPr>
    </w:p>
    <w:p w:rsidR="00AC5B34" w:rsidRDefault="00AC5B34" w:rsidP="000A41D2">
      <w:pPr>
        <w:jc w:val="center"/>
      </w:pPr>
    </w:p>
    <w:p w:rsidR="00AC5B34" w:rsidRDefault="00AC5B34" w:rsidP="000A41D2">
      <w:pPr>
        <w:jc w:val="center"/>
      </w:pPr>
    </w:p>
    <w:p w:rsidR="00AC5B34" w:rsidRDefault="00AC5B34" w:rsidP="000A41D2">
      <w:pPr>
        <w:jc w:val="center"/>
      </w:pPr>
    </w:p>
    <w:p w:rsidR="00AC5B34" w:rsidRDefault="00AC5B34" w:rsidP="000A41D2">
      <w:pPr>
        <w:jc w:val="center"/>
      </w:pPr>
    </w:p>
    <w:p w:rsidR="00AC5B34" w:rsidRDefault="00AC5B34" w:rsidP="000A41D2">
      <w:pPr>
        <w:jc w:val="center"/>
      </w:pPr>
    </w:p>
    <w:tbl>
      <w:tblPr>
        <w:tblW w:w="10349" w:type="dxa"/>
        <w:tblInd w:w="-743" w:type="dxa"/>
        <w:tblLook w:val="04A0" w:firstRow="1" w:lastRow="0" w:firstColumn="1" w:lastColumn="0" w:noHBand="0" w:noVBand="1"/>
      </w:tblPr>
      <w:tblGrid>
        <w:gridCol w:w="5671"/>
        <w:gridCol w:w="4678"/>
      </w:tblGrid>
      <w:tr w:rsidR="00C83099" w:rsidRPr="00C83099" w:rsidTr="00E31876">
        <w:tc>
          <w:tcPr>
            <w:tcW w:w="5671" w:type="dxa"/>
            <w:shd w:val="clear" w:color="auto" w:fill="auto"/>
          </w:tcPr>
          <w:p w:rsidR="00C83099" w:rsidRPr="00C83099" w:rsidRDefault="00C83099" w:rsidP="00C83099">
            <w:pPr>
              <w:spacing w:after="0" w:line="360" w:lineRule="exact"/>
              <w:jc w:val="center"/>
              <w:rPr>
                <w:rFonts w:eastAsia="Times New Roman" w:cs="Times New Roman"/>
                <w:bCs/>
                <w:sz w:val="28"/>
                <w:szCs w:val="28"/>
                <w:lang w:val="pt-BR"/>
              </w:rPr>
            </w:pPr>
            <w:r w:rsidRPr="00C83099">
              <w:rPr>
                <w:rFonts w:eastAsia="Times New Roman" w:cs="Times New Roman"/>
                <w:bCs/>
                <w:sz w:val="28"/>
                <w:szCs w:val="28"/>
                <w:lang w:val="pt-BR"/>
              </w:rPr>
              <w:lastRenderedPageBreak/>
              <w:t>HỘI LIÊN HIỆP THANH NIÊN VIỆT NAM</w:t>
            </w:r>
          </w:p>
          <w:p w:rsidR="00C83099" w:rsidRPr="00C83099" w:rsidRDefault="00C83099" w:rsidP="00C83099">
            <w:pPr>
              <w:spacing w:after="0" w:line="360" w:lineRule="exact"/>
              <w:jc w:val="center"/>
              <w:rPr>
                <w:rFonts w:eastAsia="Times New Roman" w:cs="Times New Roman"/>
                <w:b/>
                <w:bCs/>
                <w:sz w:val="28"/>
                <w:szCs w:val="28"/>
                <w:lang w:val="pt-BR"/>
              </w:rPr>
            </w:pPr>
            <w:r w:rsidRPr="00C83099">
              <w:rPr>
                <w:rFonts w:eastAsia="Times New Roman" w:cs="Times New Roman"/>
                <w:b/>
                <w:bCs/>
                <w:sz w:val="28"/>
                <w:szCs w:val="28"/>
                <w:lang w:val="pt-BR"/>
              </w:rPr>
              <w:t>ỦY BAN TRUNG ƯƠNG</w:t>
            </w:r>
          </w:p>
          <w:p w:rsidR="00C83099" w:rsidRPr="00C83099" w:rsidRDefault="00C83099" w:rsidP="00C83099">
            <w:pPr>
              <w:spacing w:after="0" w:line="360" w:lineRule="exact"/>
              <w:jc w:val="center"/>
              <w:rPr>
                <w:rFonts w:eastAsia="Times New Roman" w:cs="Times New Roman"/>
                <w:bCs/>
                <w:sz w:val="28"/>
                <w:szCs w:val="28"/>
                <w:lang w:val="pt-BR"/>
              </w:rPr>
            </w:pPr>
            <w:r w:rsidRPr="00C83099">
              <w:rPr>
                <w:rFonts w:eastAsia="Times New Roman" w:cs="Times New Roman"/>
                <w:bCs/>
                <w:sz w:val="28"/>
                <w:szCs w:val="28"/>
                <w:lang w:val="pt-BR"/>
              </w:rPr>
              <w:t>***</w:t>
            </w:r>
          </w:p>
        </w:tc>
        <w:tc>
          <w:tcPr>
            <w:tcW w:w="4678" w:type="dxa"/>
            <w:shd w:val="clear" w:color="auto" w:fill="auto"/>
          </w:tcPr>
          <w:p w:rsidR="00C83099" w:rsidRPr="00C83099" w:rsidRDefault="00C83099" w:rsidP="00C83099">
            <w:pPr>
              <w:spacing w:after="0" w:line="360" w:lineRule="exact"/>
              <w:jc w:val="center"/>
              <w:rPr>
                <w:rFonts w:eastAsia="Times New Roman" w:cs="Times New Roman"/>
                <w:b/>
                <w:bCs/>
                <w:sz w:val="28"/>
                <w:szCs w:val="28"/>
                <w:lang w:val="pt-BR"/>
              </w:rPr>
            </w:pPr>
          </w:p>
          <w:p w:rsidR="00C83099" w:rsidRPr="00C83099" w:rsidRDefault="00C83099" w:rsidP="00C83099">
            <w:pPr>
              <w:spacing w:after="0" w:line="360" w:lineRule="exact"/>
              <w:jc w:val="center"/>
              <w:rPr>
                <w:rFonts w:eastAsia="Times New Roman" w:cs="Times New Roman"/>
                <w:bCs/>
                <w:i/>
                <w:sz w:val="28"/>
                <w:szCs w:val="28"/>
                <w:lang w:val="pt-BR"/>
              </w:rPr>
            </w:pPr>
            <w:r w:rsidRPr="00C83099">
              <w:rPr>
                <w:rFonts w:eastAsia="Times New Roman" w:cs="Times New Roman"/>
                <w:bCs/>
                <w:i/>
                <w:sz w:val="26"/>
                <w:szCs w:val="28"/>
                <w:lang w:val="pt-BR"/>
              </w:rPr>
              <w:t>Hà Nội, ngày 05 tháng 9 năm 2016</w:t>
            </w:r>
          </w:p>
        </w:tc>
      </w:tr>
    </w:tbl>
    <w:p w:rsidR="00C83099" w:rsidRPr="00C83099" w:rsidRDefault="00C83099" w:rsidP="00C83099">
      <w:pPr>
        <w:spacing w:after="0" w:line="360" w:lineRule="exact"/>
        <w:jc w:val="center"/>
        <w:rPr>
          <w:rFonts w:eastAsia="Times New Roman" w:cs="Times New Roman"/>
          <w:b/>
          <w:bCs/>
          <w:sz w:val="28"/>
          <w:szCs w:val="28"/>
          <w:lang w:val="pt-BR"/>
        </w:rPr>
      </w:pPr>
      <w:r w:rsidRPr="00C83099">
        <w:rPr>
          <w:rFonts w:eastAsia="Times New Roman" w:cs="Times New Roman"/>
          <w:b/>
          <w:bCs/>
          <w:sz w:val="28"/>
          <w:szCs w:val="28"/>
          <w:lang w:val="pt-BR"/>
        </w:rPr>
        <w:t>ĐỀ CƯƠNG TUYÊN TRUYỀN</w:t>
      </w:r>
    </w:p>
    <w:p w:rsidR="00C83099" w:rsidRPr="00C83099" w:rsidRDefault="00C83099" w:rsidP="00C83099">
      <w:pPr>
        <w:spacing w:after="0" w:line="360" w:lineRule="exact"/>
        <w:jc w:val="center"/>
        <w:rPr>
          <w:rFonts w:eastAsia="Times New Roman" w:cs="Times New Roman"/>
          <w:b/>
          <w:sz w:val="28"/>
          <w:szCs w:val="28"/>
          <w:lang w:val="pt-BR"/>
        </w:rPr>
      </w:pPr>
      <w:r w:rsidRPr="00C83099">
        <w:rPr>
          <w:rFonts w:eastAsia="Times New Roman" w:cs="Times New Roman"/>
          <w:b/>
          <w:bCs/>
          <w:sz w:val="28"/>
          <w:szCs w:val="28"/>
          <w:lang w:val="pt-BR"/>
        </w:rPr>
        <w:t>Kỷ niệm 60 năm ngày truyền thống Hội Liên hiệp Thanh niên Việt Nam</w:t>
      </w:r>
    </w:p>
    <w:p w:rsidR="00C83099" w:rsidRPr="00C83099" w:rsidRDefault="00C83099" w:rsidP="00C83099">
      <w:pPr>
        <w:spacing w:after="0" w:line="360" w:lineRule="exact"/>
        <w:jc w:val="center"/>
        <w:rPr>
          <w:rFonts w:eastAsia="Times New Roman" w:cs="Times New Roman"/>
          <w:b/>
          <w:sz w:val="28"/>
          <w:szCs w:val="28"/>
        </w:rPr>
      </w:pPr>
      <w:r w:rsidRPr="00C83099">
        <w:rPr>
          <w:rFonts w:eastAsia="Times New Roman" w:cs="Times New Roman"/>
          <w:b/>
          <w:i/>
          <w:sz w:val="28"/>
          <w:szCs w:val="28"/>
          <w:lang w:val="pt-BR"/>
        </w:rPr>
        <w:t xml:space="preserve"> </w:t>
      </w:r>
      <w:r w:rsidRPr="00C83099">
        <w:rPr>
          <w:rFonts w:eastAsia="Times New Roman" w:cs="Times New Roman"/>
          <w:b/>
          <w:i/>
          <w:sz w:val="28"/>
          <w:szCs w:val="28"/>
        </w:rPr>
        <w:t>(15/10/1956 - 15/10/2016)</w:t>
      </w:r>
    </w:p>
    <w:p w:rsidR="00C83099" w:rsidRPr="00C83099" w:rsidRDefault="00C83099" w:rsidP="00C83099">
      <w:pPr>
        <w:spacing w:after="0" w:line="360" w:lineRule="exact"/>
        <w:jc w:val="center"/>
        <w:rPr>
          <w:rFonts w:ascii=".VnTime" w:eastAsia="Times New Roman" w:hAnsi=".VnTime" w:cs="Times New Roman"/>
          <w:b/>
          <w:sz w:val="28"/>
          <w:szCs w:val="28"/>
        </w:rPr>
      </w:pPr>
      <w:r w:rsidRPr="00C83099">
        <w:rPr>
          <w:rFonts w:ascii=".VnTime" w:eastAsia="Times New Roman" w:hAnsi=".VnTime" w:cs="Times New Roman"/>
          <w:b/>
          <w:sz w:val="28"/>
          <w:szCs w:val="28"/>
        </w:rPr>
        <w:t>-----------------------</w:t>
      </w:r>
    </w:p>
    <w:p w:rsidR="00C83099" w:rsidRPr="00C83099" w:rsidRDefault="00C83099" w:rsidP="00C83099">
      <w:pPr>
        <w:spacing w:after="0" w:line="360" w:lineRule="exact"/>
        <w:jc w:val="center"/>
        <w:rPr>
          <w:rFonts w:ascii=".VnTime" w:eastAsia="Times New Roman" w:hAnsi=".VnTime" w:cs="Times New Roman"/>
          <w:b/>
          <w:sz w:val="28"/>
          <w:szCs w:val="28"/>
        </w:rPr>
      </w:pPr>
    </w:p>
    <w:p w:rsidR="00C83099" w:rsidRPr="00C83099" w:rsidRDefault="00C83099" w:rsidP="00C83099">
      <w:pPr>
        <w:spacing w:after="0" w:line="240" w:lineRule="auto"/>
        <w:ind w:firstLine="720"/>
        <w:jc w:val="both"/>
        <w:rPr>
          <w:rFonts w:eastAsia="Times New Roman" w:cs="Times New Roman"/>
          <w:sz w:val="28"/>
          <w:szCs w:val="28"/>
          <w:lang w:val="de-DE"/>
        </w:rPr>
      </w:pPr>
      <w:r w:rsidRPr="00C83099">
        <w:rPr>
          <w:rFonts w:eastAsia="Times New Roman" w:cs="Times New Roman"/>
          <w:sz w:val="28"/>
          <w:szCs w:val="28"/>
          <w:lang w:val="de-DE"/>
        </w:rPr>
        <w:t>Trong lịch sử mấy nghìn năm dựng nước và giữ nước, các thế hệ thanh niên Việt Nam đã chiến đấu, hy sinh kiên cường để bảo vệ chủ quyền và toàn vẹn lãnh thổ.</w:t>
      </w:r>
      <w:r w:rsidRPr="00C83099">
        <w:rPr>
          <w:rFonts w:ascii=".VnTime" w:eastAsia="Times New Roman" w:hAnsi=".VnTime" w:cs="Times New Roman"/>
          <w:sz w:val="28"/>
          <w:szCs w:val="28"/>
          <w:lang w:val="de-DE"/>
        </w:rPr>
        <w:t xml:space="preserve"> </w:t>
      </w:r>
      <w:r w:rsidRPr="00C83099">
        <w:rPr>
          <w:rFonts w:eastAsia="Times New Roman" w:cs="Times New Roman"/>
          <w:sz w:val="28"/>
          <w:szCs w:val="28"/>
          <w:lang w:val="de-DE"/>
        </w:rPr>
        <w:t>Trong bất cứ thời kỳ lịch sử nào của dân tộc, tuổi trẻ đều là lớp người đi đầu vì sự nghiệp xây dựng và bảo vệ Tổ quốc. Đặc biệt từ khi Đảng ra đời, d</w:t>
      </w:r>
      <w:r w:rsidRPr="00C83099">
        <w:rPr>
          <w:rFonts w:eastAsia="Times New Roman" w:cs="Times New Roman" w:hint="eastAsia"/>
          <w:sz w:val="28"/>
          <w:szCs w:val="28"/>
          <w:lang w:val="de-DE"/>
        </w:rPr>
        <w:t>ư</w:t>
      </w:r>
      <w:r w:rsidRPr="00C83099">
        <w:rPr>
          <w:rFonts w:eastAsia="Times New Roman" w:cs="Times New Roman"/>
          <w:sz w:val="28"/>
          <w:szCs w:val="28"/>
          <w:lang w:val="de-DE"/>
        </w:rPr>
        <w:t xml:space="preserve">ới ngọn cờ của </w:t>
      </w:r>
      <w:r w:rsidRPr="00C83099">
        <w:rPr>
          <w:rFonts w:eastAsia="Times New Roman" w:cs="Times New Roman" w:hint="eastAsia"/>
          <w:sz w:val="28"/>
          <w:szCs w:val="28"/>
          <w:lang w:val="de-DE"/>
        </w:rPr>
        <w:t>Đ</w:t>
      </w:r>
      <w:r w:rsidRPr="00C83099">
        <w:rPr>
          <w:rFonts w:eastAsia="Times New Roman" w:cs="Times New Roman"/>
          <w:sz w:val="28"/>
          <w:szCs w:val="28"/>
          <w:lang w:val="de-DE"/>
        </w:rPr>
        <w:t xml:space="preserve">ảng và Tổ quốc, các thế hệ thanh niên Việt Nam đã liên tiếp lập nên những chiến công hiển hách, góp phần viết tiếp những trang sử hào hùng của </w:t>
      </w:r>
      <w:r w:rsidRPr="00C83099">
        <w:rPr>
          <w:rFonts w:eastAsia="Times New Roman" w:cs="Times New Roman" w:hint="eastAsia"/>
          <w:sz w:val="28"/>
          <w:szCs w:val="28"/>
          <w:lang w:val="de-DE"/>
        </w:rPr>
        <w:t>Đ</w:t>
      </w:r>
      <w:r w:rsidRPr="00C83099">
        <w:rPr>
          <w:rFonts w:eastAsia="Times New Roman" w:cs="Times New Roman"/>
          <w:sz w:val="28"/>
          <w:szCs w:val="28"/>
          <w:lang w:val="de-DE"/>
        </w:rPr>
        <w:t xml:space="preserve">ảng quang vinh, dân tộc anh hùng và vun đắp nên những truyền thống vẻ vang của </w:t>
      </w:r>
      <w:r w:rsidRPr="00C83099">
        <w:rPr>
          <w:rFonts w:eastAsia="Times New Roman" w:cs="Times New Roman" w:hint="eastAsia"/>
          <w:sz w:val="28"/>
          <w:szCs w:val="28"/>
          <w:lang w:val="de-DE"/>
        </w:rPr>
        <w:t>Đ</w:t>
      </w:r>
      <w:r w:rsidRPr="00C83099">
        <w:rPr>
          <w:rFonts w:eastAsia="Times New Roman" w:cs="Times New Roman"/>
          <w:sz w:val="28"/>
          <w:szCs w:val="28"/>
          <w:lang w:val="de-DE"/>
        </w:rPr>
        <w:t xml:space="preserve">oàn, của Hội. </w:t>
      </w:r>
    </w:p>
    <w:p w:rsidR="00C83099" w:rsidRPr="00C83099" w:rsidRDefault="00C83099" w:rsidP="00C83099">
      <w:pPr>
        <w:spacing w:after="0" w:line="240" w:lineRule="auto"/>
        <w:ind w:firstLine="720"/>
        <w:jc w:val="both"/>
        <w:rPr>
          <w:rFonts w:eastAsia="Times New Roman" w:cs="Times New Roman"/>
          <w:sz w:val="28"/>
          <w:szCs w:val="28"/>
          <w:lang w:val="de-DE"/>
        </w:rPr>
      </w:pPr>
      <w:r w:rsidRPr="00C83099">
        <w:rPr>
          <w:rFonts w:eastAsia="Times New Roman" w:cs="Times New Roman"/>
          <w:sz w:val="28"/>
          <w:szCs w:val="28"/>
          <w:lang w:val="de-DE"/>
        </w:rPr>
        <w:t>Trải qua h</w:t>
      </w:r>
      <w:r w:rsidRPr="00C83099">
        <w:rPr>
          <w:rFonts w:eastAsia="Times New Roman" w:cs="Times New Roman" w:hint="eastAsia"/>
          <w:sz w:val="28"/>
          <w:szCs w:val="28"/>
          <w:lang w:val="de-DE"/>
        </w:rPr>
        <w:t>ơ</w:t>
      </w:r>
      <w:r w:rsidRPr="00C83099">
        <w:rPr>
          <w:rFonts w:eastAsia="Times New Roman" w:cs="Times New Roman"/>
          <w:sz w:val="28"/>
          <w:szCs w:val="28"/>
          <w:lang w:val="de-DE"/>
        </w:rPr>
        <w:t xml:space="preserve">n nửa thế kỷ xây dựng, phấn đấu trưởng thành dưới sự lãnh đạo của Đảng, với vai trò nòng cốt chính trị của Đoàn TNCS Hồ Chí Minh, Hội Liên hiệp Thanh niên (LHTN) Việt Nam ngày càng xứng đáng là </w:t>
      </w:r>
      <w:r w:rsidRPr="00C83099">
        <w:rPr>
          <w:rFonts w:eastAsia="Times New Roman" w:cs="Times New Roman"/>
          <w:sz w:val="28"/>
          <w:szCs w:val="20"/>
          <w:lang w:val="de-DE"/>
        </w:rPr>
        <w:t xml:space="preserve">tổ chức xã hội rộng rãi của thanh niên và các tổ chức thanh niên Việt Nam yêu nước theo tư tưởng Hồ Chí Minh và lý tưởng của Đảng Cộng sản Việt Nam, đoàn kết mọi tầng lớp thanh niên Việt Nam trong và ngoài nước cùng phấn đấu cho lý tưởng độc lập dân tộc và chủ nghĩa xã hội vì mục tiêu dân giàu, nước mạnh, dân chủ, công bằng, văn minh, vì hạnh phúc và sự </w:t>
      </w:r>
      <w:r w:rsidRPr="00C83099">
        <w:rPr>
          <w:rFonts w:eastAsia="Times New Roman" w:cs="Times New Roman"/>
          <w:sz w:val="28"/>
          <w:szCs w:val="28"/>
          <w:lang w:val="de-DE"/>
        </w:rPr>
        <w:t>tiến bộ của thanh niên.</w:t>
      </w:r>
    </w:p>
    <w:p w:rsidR="00C83099" w:rsidRPr="00C83099" w:rsidRDefault="00C83099" w:rsidP="00C83099">
      <w:pPr>
        <w:spacing w:after="0" w:line="240" w:lineRule="auto"/>
        <w:ind w:firstLine="720"/>
        <w:jc w:val="both"/>
        <w:rPr>
          <w:rFonts w:eastAsia="Times New Roman" w:cs="Times New Roman"/>
          <w:spacing w:val="-2"/>
          <w:sz w:val="28"/>
          <w:szCs w:val="28"/>
          <w:lang w:val="de-DE"/>
        </w:rPr>
      </w:pPr>
      <w:r w:rsidRPr="00C83099">
        <w:rPr>
          <w:rFonts w:eastAsia="Times New Roman" w:cs="Times New Roman"/>
          <w:spacing w:val="-2"/>
          <w:sz w:val="28"/>
          <w:szCs w:val="28"/>
          <w:lang w:val="de-DE"/>
        </w:rPr>
        <w:t>Ngay sau khi Cách mạng tháng Tám thành công, Đảng ta và Chủ tịch Hồ Chí Minh đã chủ trương phải hình thành một mặt trận thanh niên rộng rãi và thống nhất do Đoàn Thanh niên Cứu quốc làm nòng cốt. Ban Thường vụ Trung ương Đảng chỉ thị cho Tổng bộ Việt Minh chuẩn bị hình thành mặt trận đoàn kết rộng rãi các tầng lớp thanh niên lấy tên là Đoàn thanh niên Việt Nam. Tháng 6/1946, Tổng đoàn Thanh niên Việt Nam ra đời (</w:t>
      </w:r>
      <w:r w:rsidRPr="00C83099">
        <w:rPr>
          <w:rFonts w:eastAsia="Times New Roman" w:cs="Times New Roman"/>
          <w:i/>
          <w:spacing w:val="-2"/>
          <w:sz w:val="28"/>
          <w:szCs w:val="28"/>
          <w:lang w:val="de-DE"/>
        </w:rPr>
        <w:t>gọi tắt là Đoàn Thanh niên Việt Nam</w:t>
      </w:r>
      <w:r w:rsidRPr="00C83099">
        <w:rPr>
          <w:rFonts w:eastAsia="Times New Roman" w:cs="Times New Roman"/>
          <w:spacing w:val="-2"/>
          <w:sz w:val="28"/>
          <w:szCs w:val="28"/>
          <w:lang w:val="de-DE"/>
        </w:rPr>
        <w:t xml:space="preserve">), sau đổi thành Liên đoàn Thanh niên Việt Nam - một tổ chức rộng rãi của mọi thanh niên yêu nước tự nguyện đứng vào hàng ngũ của Liên đoàn do Đoàn Thanh niên Cứu quốc làm nòng cốt. Cuối năm 1946, Liên đoàn Thanh niên Việt Nam là thành viên chính thức của Liên đoàn Thanh niên dân chủ thế giới. </w:t>
      </w:r>
    </w:p>
    <w:p w:rsidR="00C83099" w:rsidRPr="00C83099" w:rsidRDefault="00C83099" w:rsidP="00C83099">
      <w:pPr>
        <w:spacing w:after="0" w:line="240" w:lineRule="auto"/>
        <w:ind w:firstLine="720"/>
        <w:jc w:val="both"/>
        <w:rPr>
          <w:rFonts w:eastAsia="Times New Roman" w:cs="Times New Roman"/>
          <w:sz w:val="28"/>
          <w:szCs w:val="28"/>
          <w:lang w:val="de-DE"/>
        </w:rPr>
      </w:pPr>
      <w:r w:rsidRPr="00C83099">
        <w:rPr>
          <w:rFonts w:eastAsia="Times New Roman" w:cs="Times New Roman"/>
          <w:sz w:val="28"/>
          <w:szCs w:val="28"/>
          <w:lang w:val="de-DE"/>
        </w:rPr>
        <w:t xml:space="preserve">Tháng 02/1950, </w:t>
      </w:r>
      <w:r w:rsidRPr="00C83099">
        <w:rPr>
          <w:rFonts w:eastAsia="Times New Roman" w:cs="Times New Roman"/>
          <w:b/>
          <w:sz w:val="28"/>
          <w:szCs w:val="28"/>
          <w:lang w:val="de-DE"/>
        </w:rPr>
        <w:t>Liên đoàn Thanh niên Việt Nam tổ chức Đại hội lần thứ I</w:t>
      </w:r>
      <w:r w:rsidRPr="00C83099">
        <w:rPr>
          <w:rFonts w:eastAsia="Times New Roman" w:cs="Times New Roman"/>
          <w:sz w:val="28"/>
          <w:szCs w:val="28"/>
          <w:lang w:val="de-DE"/>
        </w:rPr>
        <w:t xml:space="preserve"> tại xã Cao Vân, huyện Đại Từ, tỉnh Thái Nguyên. Đại hội là sự thể hiện khối đoàn kết của toàn thể thanh niên Việt Nam trong mặt trận thanh niên vì mục tiêu kháng chiến thắng lợi. Đại hội đã thông qua Nghị quyết và Điều lệ của Liên đoàn Thanh niên Việt Nam và bầu đồng chí </w:t>
      </w:r>
      <w:r w:rsidRPr="00C83099">
        <w:rPr>
          <w:rFonts w:eastAsia="Times New Roman" w:cs="Times New Roman"/>
          <w:b/>
          <w:bCs/>
          <w:sz w:val="28"/>
          <w:szCs w:val="28"/>
          <w:lang w:val="de-DE"/>
        </w:rPr>
        <w:t xml:space="preserve">Nguyễn Chí Thanh, </w:t>
      </w:r>
      <w:r w:rsidRPr="00C83099">
        <w:rPr>
          <w:rFonts w:eastAsia="Times New Roman" w:cs="Times New Roman"/>
          <w:bCs/>
          <w:sz w:val="28"/>
          <w:szCs w:val="28"/>
          <w:lang w:val="de-DE"/>
        </w:rPr>
        <w:t xml:space="preserve">Ủy viên BCH Trung </w:t>
      </w:r>
      <w:r w:rsidRPr="00C83099">
        <w:rPr>
          <w:rFonts w:eastAsia="Times New Roman" w:cs="Times New Roman" w:hint="eastAsia"/>
          <w:bCs/>
          <w:sz w:val="28"/>
          <w:szCs w:val="28"/>
          <w:lang w:val="de-DE"/>
        </w:rPr>
        <w:lastRenderedPageBreak/>
        <w:t>ươ</w:t>
      </w:r>
      <w:r w:rsidRPr="00C83099">
        <w:rPr>
          <w:rFonts w:eastAsia="Times New Roman" w:cs="Times New Roman"/>
          <w:bCs/>
          <w:sz w:val="28"/>
          <w:szCs w:val="28"/>
          <w:lang w:val="de-DE"/>
        </w:rPr>
        <w:t xml:space="preserve">ng </w:t>
      </w:r>
      <w:r w:rsidRPr="00C83099">
        <w:rPr>
          <w:rFonts w:eastAsia="Times New Roman" w:cs="Times New Roman" w:hint="eastAsia"/>
          <w:bCs/>
          <w:sz w:val="28"/>
          <w:szCs w:val="28"/>
          <w:lang w:val="de-DE"/>
        </w:rPr>
        <w:t>Đ</w:t>
      </w:r>
      <w:r w:rsidRPr="00C83099">
        <w:rPr>
          <w:rFonts w:eastAsia="Times New Roman" w:cs="Times New Roman"/>
          <w:bCs/>
          <w:sz w:val="28"/>
          <w:szCs w:val="28"/>
          <w:lang w:val="de-DE"/>
        </w:rPr>
        <w:t>ảng</w:t>
      </w:r>
      <w:r w:rsidRPr="00C83099">
        <w:rPr>
          <w:rFonts w:eastAsia="Times New Roman" w:cs="Times New Roman"/>
          <w:sz w:val="28"/>
          <w:szCs w:val="28"/>
          <w:lang w:val="de-DE"/>
        </w:rPr>
        <w:t xml:space="preserve"> làm Chủ tịch Liên đoàn Thanh niên Việt Nam (</w:t>
      </w:r>
      <w:r w:rsidRPr="00C83099">
        <w:rPr>
          <w:rFonts w:eastAsia="Times New Roman" w:cs="Times New Roman"/>
          <w:i/>
          <w:sz w:val="28"/>
          <w:szCs w:val="28"/>
          <w:lang w:val="de-DE"/>
        </w:rPr>
        <w:t>đồng chí Nguyễn Chí Thanh sau này là Uỷ viên Bộ Chính trị Trung ương Đảng, Đại tướng, Chủ nhiệm Tổng cục Chính trị Quân đội nhân dân Việt Nam</w:t>
      </w:r>
      <w:r w:rsidRPr="00C83099">
        <w:rPr>
          <w:rFonts w:eastAsia="Times New Roman" w:cs="Times New Roman"/>
          <w:sz w:val="28"/>
          <w:szCs w:val="28"/>
          <w:lang w:val="de-DE"/>
        </w:rPr>
        <w:t xml:space="preserve">). </w:t>
      </w:r>
    </w:p>
    <w:p w:rsidR="00C83099" w:rsidRPr="00C83099" w:rsidRDefault="00C83099" w:rsidP="00C83099">
      <w:pPr>
        <w:spacing w:after="0" w:line="240" w:lineRule="auto"/>
        <w:ind w:firstLine="720"/>
        <w:jc w:val="both"/>
        <w:rPr>
          <w:rFonts w:eastAsia="Times New Roman" w:cs="Times New Roman"/>
          <w:spacing w:val="-4"/>
          <w:sz w:val="28"/>
          <w:szCs w:val="28"/>
          <w:lang w:val="de-DE"/>
        </w:rPr>
      </w:pPr>
      <w:r w:rsidRPr="00C83099">
        <w:rPr>
          <w:rFonts w:eastAsia="Times New Roman" w:cs="Times New Roman"/>
          <w:spacing w:val="-4"/>
          <w:sz w:val="28"/>
          <w:szCs w:val="28"/>
          <w:lang w:val="de-DE"/>
        </w:rPr>
        <w:t>Dưới sự lãnh đạo của Đảng và Bác Hồ kính yêu, qua chín năm kháng chiến đầy gian khổ nhưng vô cùng anh dũng, Liên đoàn Thanh niên Việt Nam đã đoàn kết, tập hợp đoàn viên, hội viên, thanh niên, phát huy cao độ chủ nghĩa anh hùng cách mạng trong chiến đấu, phục vụ chiến đấu và lao động sản xuất, góp phần tích cực vào thắng lợi vĩ đại của cuộc kháng chiến chống thực dân Pháp.</w:t>
      </w:r>
    </w:p>
    <w:p w:rsidR="00C83099" w:rsidRPr="00C83099" w:rsidRDefault="00C83099" w:rsidP="00C83099">
      <w:pPr>
        <w:spacing w:after="0" w:line="240" w:lineRule="auto"/>
        <w:ind w:firstLine="720"/>
        <w:jc w:val="both"/>
        <w:rPr>
          <w:rFonts w:eastAsia="Times New Roman" w:cs="Times New Roman"/>
          <w:i/>
          <w:sz w:val="28"/>
          <w:szCs w:val="28"/>
          <w:lang w:val="de-DE"/>
        </w:rPr>
      </w:pPr>
      <w:r w:rsidRPr="00C83099">
        <w:rPr>
          <w:rFonts w:eastAsia="Times New Roman" w:cs="Times New Roman"/>
          <w:sz w:val="28"/>
          <w:szCs w:val="28"/>
          <w:lang w:val="de-DE"/>
        </w:rPr>
        <w:t xml:space="preserve">Trong khí thế tiến công mạnh mẽ của tuổi trẻ miền Bắc đang ngày đêm hàn gắn vết thương chiến tranh, khôi phục, phát triển kinh tế văn hóa xã hội và tuổi trẻ miền Nam đấu tranh ngày càng quyết liệt với quân Mỹ - Diệm; từ ngày 08/10 đến ngày 15/10 năm 1956, Trung ương Liên đoàn Thanh niên Việt Nam và Ban vận động Mặt trận Thanh niên toàn quốc triệu tập Đại hội tại Nhà hát lớn Hà Nội để thống nhất các tổ chức thanh niên Việt Nam và lấy tên là </w:t>
      </w:r>
      <w:r w:rsidRPr="00C83099">
        <w:rPr>
          <w:rFonts w:eastAsia="Times New Roman" w:cs="Times New Roman"/>
          <w:b/>
          <w:sz w:val="28"/>
          <w:szCs w:val="28"/>
          <w:lang w:val="de-DE"/>
        </w:rPr>
        <w:t>Hội Liên hiệp Thanh niên Việt Nam</w:t>
      </w:r>
      <w:r w:rsidRPr="00C83099">
        <w:rPr>
          <w:rFonts w:eastAsia="Times New Roman" w:cs="Times New Roman"/>
          <w:i/>
          <w:sz w:val="28"/>
          <w:szCs w:val="28"/>
          <w:lang w:val="de-DE"/>
        </w:rPr>
        <w:t>.</w:t>
      </w:r>
    </w:p>
    <w:p w:rsidR="00C83099" w:rsidRPr="00C83099" w:rsidRDefault="00C83099" w:rsidP="00C83099">
      <w:pPr>
        <w:spacing w:after="0" w:line="240" w:lineRule="auto"/>
        <w:ind w:firstLine="720"/>
        <w:jc w:val="both"/>
        <w:rPr>
          <w:rFonts w:eastAsia="Times New Roman" w:cs="Times New Roman"/>
          <w:sz w:val="28"/>
          <w:szCs w:val="28"/>
          <w:lang w:val="de-DE"/>
        </w:rPr>
      </w:pPr>
      <w:r w:rsidRPr="00C83099">
        <w:rPr>
          <w:rFonts w:eastAsia="Times New Roman" w:cs="Times New Roman"/>
          <w:sz w:val="28"/>
          <w:szCs w:val="28"/>
          <w:lang w:val="de-DE"/>
        </w:rPr>
        <w:t xml:space="preserve">Ngày 15/10/1956, Đại hội vinh dự được đón Bác Hồ kính yêu đến dự. Huấn thị tại Đại hội, Bác căn dặn: </w:t>
      </w:r>
      <w:r w:rsidRPr="00C83099">
        <w:rPr>
          <w:rFonts w:eastAsia="Times New Roman" w:cs="Times New Roman"/>
          <w:iCs/>
          <w:sz w:val="28"/>
          <w:szCs w:val="28"/>
          <w:lang w:val="de-DE"/>
        </w:rPr>
        <w:t>“...</w:t>
      </w:r>
      <w:r w:rsidRPr="00C83099">
        <w:rPr>
          <w:rFonts w:eastAsia="Times New Roman" w:cs="Times New Roman"/>
          <w:i/>
          <w:iCs/>
          <w:sz w:val="28"/>
          <w:szCs w:val="28"/>
          <w:lang w:val="de-DE"/>
        </w:rPr>
        <w:t xml:space="preserve">Là người chủ tương lai, cho nên toàn thể thanh niên ta phải đoàn kết chặt chẽ, phấn đấu anh dũng, vượt mọi khó khăn, thi đua giúp sức vào sự nghiệp xây dựng nước nhà tốt </w:t>
      </w:r>
      <w:r w:rsidRPr="00C83099">
        <w:rPr>
          <w:rFonts w:eastAsia="Times New Roman" w:cs="Times New Roman" w:hint="eastAsia"/>
          <w:i/>
          <w:iCs/>
          <w:sz w:val="28"/>
          <w:szCs w:val="28"/>
          <w:lang w:val="de-DE"/>
        </w:rPr>
        <w:t>đ</w:t>
      </w:r>
      <w:r w:rsidRPr="00C83099">
        <w:rPr>
          <w:rFonts w:eastAsia="Times New Roman" w:cs="Times New Roman"/>
          <w:i/>
          <w:iCs/>
          <w:sz w:val="28"/>
          <w:szCs w:val="28"/>
          <w:lang w:val="de-DE"/>
        </w:rPr>
        <w:t>ẹp - một n</w:t>
      </w:r>
      <w:r w:rsidRPr="00C83099">
        <w:rPr>
          <w:rFonts w:eastAsia="Times New Roman" w:cs="Times New Roman" w:hint="eastAsia"/>
          <w:i/>
          <w:iCs/>
          <w:sz w:val="28"/>
          <w:szCs w:val="28"/>
          <w:lang w:val="de-DE"/>
        </w:rPr>
        <w:t>ư</w:t>
      </w:r>
      <w:r w:rsidRPr="00C83099">
        <w:rPr>
          <w:rFonts w:eastAsia="Times New Roman" w:cs="Times New Roman"/>
          <w:i/>
          <w:iCs/>
          <w:sz w:val="28"/>
          <w:szCs w:val="28"/>
          <w:lang w:val="de-DE"/>
        </w:rPr>
        <w:t>ớc Việt Nam hoà bình, thống nhất, độc lập, dân chủ và giàu mạnh...</w:t>
      </w:r>
      <w:r w:rsidRPr="00C83099">
        <w:rPr>
          <w:rFonts w:eastAsia="Times New Roman" w:cs="Times New Roman"/>
          <w:iCs/>
          <w:sz w:val="28"/>
          <w:szCs w:val="28"/>
          <w:lang w:val="de-DE"/>
        </w:rPr>
        <w:t xml:space="preserve">”. </w:t>
      </w:r>
      <w:r w:rsidRPr="00C83099">
        <w:rPr>
          <w:rFonts w:eastAsia="Times New Roman" w:cs="Times New Roman"/>
          <w:sz w:val="28"/>
          <w:szCs w:val="28"/>
          <w:lang w:val="de-DE"/>
        </w:rPr>
        <w:t xml:space="preserve">Đại hội đã hiệp thương chọn cử Ban Chấp hành Trung ương Hội gồm 52 thành viên do Bác sỹ - Anh hùng Lao động </w:t>
      </w:r>
      <w:r w:rsidRPr="00C83099">
        <w:rPr>
          <w:rFonts w:eastAsia="Times New Roman" w:cs="Times New Roman"/>
          <w:b/>
          <w:bCs/>
          <w:sz w:val="28"/>
          <w:szCs w:val="28"/>
          <w:lang w:val="de-DE"/>
        </w:rPr>
        <w:t>Phạm Ngọc Thạch</w:t>
      </w:r>
      <w:r w:rsidRPr="00C83099">
        <w:rPr>
          <w:rFonts w:eastAsia="Times New Roman" w:cs="Times New Roman"/>
          <w:sz w:val="28"/>
          <w:szCs w:val="28"/>
          <w:lang w:val="de-DE"/>
        </w:rPr>
        <w:t xml:space="preserve"> làm Chủ tịch. Đại hội xác định tinh thần cơ bản của Hội Liên hiệp Thanh niên Việt Nam là: </w:t>
      </w:r>
      <w:r w:rsidRPr="00C83099">
        <w:rPr>
          <w:rFonts w:eastAsia="Times New Roman" w:cs="Times New Roman"/>
          <w:i/>
          <w:sz w:val="28"/>
          <w:szCs w:val="28"/>
          <w:lang w:val="de-DE"/>
        </w:rPr>
        <w:t>“Đoàn kết rộng rãi, lâu dài, dựa trên sự thật thà, thân ái giúp đỡ nhau, tôn trọng tính chất độc lập của các tổ chức và làm việc theo phương pháp dân chủ bàn bạc để cùng nhau thỏa thuận, thống nhất ý kiến và thực hiện</w:t>
      </w:r>
      <w:r w:rsidRPr="00C83099">
        <w:rPr>
          <w:rFonts w:eastAsia="Times New Roman" w:cs="Times New Roman"/>
          <w:i/>
          <w:iCs/>
          <w:sz w:val="28"/>
          <w:szCs w:val="28"/>
          <w:lang w:val="de-DE"/>
        </w:rPr>
        <w:t>”</w:t>
      </w:r>
      <w:r w:rsidRPr="00C83099">
        <w:rPr>
          <w:rFonts w:eastAsia="Times New Roman" w:cs="Times New Roman"/>
          <w:iCs/>
          <w:sz w:val="28"/>
          <w:szCs w:val="28"/>
          <w:lang w:val="de-DE"/>
        </w:rPr>
        <w:t>.</w:t>
      </w:r>
      <w:r w:rsidRPr="00C83099">
        <w:rPr>
          <w:rFonts w:eastAsia="Times New Roman" w:cs="Times New Roman"/>
          <w:sz w:val="28"/>
          <w:szCs w:val="28"/>
          <w:lang w:val="de-DE"/>
        </w:rPr>
        <w:t xml:space="preserve"> Đại hội nhiệt liệt hoan nghênh lời tuyên bố của Liên đoàn Thanh niên Việt Nam hòa mình vào Hội Liên hiệp Thanh niên Việt Nam. Đồng thời khẳng định Hội Liên hiệp Thanh niên Việt Nam là thành viên của Mặt trận Tổ quốc Việt Nam và Liên đoàn thanh niên dân chủ thế giới.</w:t>
      </w:r>
    </w:p>
    <w:p w:rsidR="00C83099" w:rsidRPr="00C83099" w:rsidRDefault="00C83099" w:rsidP="00C83099">
      <w:pPr>
        <w:shd w:val="clear" w:color="auto" w:fill="FFFFFF"/>
        <w:spacing w:after="0" w:line="240" w:lineRule="auto"/>
        <w:ind w:firstLine="720"/>
        <w:jc w:val="both"/>
        <w:rPr>
          <w:rFonts w:eastAsia="Times New Roman" w:cs="Times New Roman"/>
          <w:sz w:val="28"/>
          <w:szCs w:val="28"/>
          <w:lang w:val="de-DE"/>
        </w:rPr>
      </w:pPr>
      <w:r w:rsidRPr="00C83099">
        <w:rPr>
          <w:rFonts w:eastAsia="Times New Roman" w:cs="Times New Roman"/>
          <w:sz w:val="28"/>
          <w:szCs w:val="28"/>
          <w:lang w:val="de-DE"/>
        </w:rPr>
        <w:t xml:space="preserve">Ngày 20/12/1960, Mặt trận Dân tộc giải phóng miền Nam Việt Nam ra đời. Tiếp sau đó, Hội LHTN giải phóng miền Nam được thành lập bao gồm Hội Liên hiệp Sinh viên giải phóng, Hội Học sinh giải phóng và các tổ chức thanh niên yêu nước khác do nhà văn, nhà báo </w:t>
      </w:r>
      <w:r w:rsidRPr="00C83099">
        <w:rPr>
          <w:rFonts w:eastAsia="Times New Roman" w:cs="Times New Roman"/>
          <w:b/>
          <w:sz w:val="28"/>
          <w:szCs w:val="28"/>
          <w:lang w:val="de-DE"/>
        </w:rPr>
        <w:t>Trần Bạch Đằng</w:t>
      </w:r>
      <w:r w:rsidRPr="00C83099">
        <w:rPr>
          <w:rFonts w:eastAsia="Times New Roman" w:cs="Times New Roman"/>
          <w:sz w:val="28"/>
          <w:szCs w:val="28"/>
          <w:lang w:val="de-DE"/>
        </w:rPr>
        <w:t>, Ủy viên Đoàn Chủ tịch Mặt trận dân tộc giải phóng miền Nam Việt Nam làm Chủ tịch Hội.</w:t>
      </w:r>
    </w:p>
    <w:p w:rsidR="00C83099" w:rsidRPr="00C83099" w:rsidRDefault="00C83099" w:rsidP="00C83099">
      <w:pPr>
        <w:spacing w:after="0" w:line="240" w:lineRule="auto"/>
        <w:ind w:firstLine="720"/>
        <w:jc w:val="both"/>
        <w:rPr>
          <w:rFonts w:eastAsia="Times New Roman" w:cs="Times New Roman"/>
          <w:i/>
          <w:iCs/>
          <w:sz w:val="28"/>
          <w:szCs w:val="28"/>
          <w:lang w:val="de-DE"/>
        </w:rPr>
      </w:pPr>
      <w:r w:rsidRPr="00C83099">
        <w:rPr>
          <w:rFonts w:eastAsia="Times New Roman" w:cs="Times New Roman"/>
          <w:sz w:val="28"/>
          <w:szCs w:val="28"/>
          <w:lang w:val="de-DE"/>
        </w:rPr>
        <w:t xml:space="preserve">Tháng 12/1961, </w:t>
      </w:r>
      <w:r w:rsidRPr="00C83099">
        <w:rPr>
          <w:rFonts w:eastAsia="Times New Roman" w:cs="Times New Roman"/>
          <w:b/>
          <w:sz w:val="28"/>
          <w:szCs w:val="28"/>
          <w:lang w:val="de-DE"/>
        </w:rPr>
        <w:t xml:space="preserve">Đại hội đại biểu toàn quốc Hội LHTN Việt Nam lần thứ II </w:t>
      </w:r>
      <w:r w:rsidRPr="00C83099">
        <w:rPr>
          <w:rFonts w:eastAsia="Times New Roman" w:cs="Times New Roman"/>
          <w:sz w:val="28"/>
          <w:szCs w:val="28"/>
          <w:lang w:val="de-DE"/>
        </w:rPr>
        <w:t xml:space="preserve">được tổ chức tại Thủ đô Hà Nội. Tham dự Đại hội có hơn 400 đại biểu của các tổ chức và tầng lớp thanh niên. </w:t>
      </w:r>
      <w:r w:rsidRPr="00C83099">
        <w:rPr>
          <w:rFonts w:eastAsia="Times New Roman" w:cs="Times New Roman" w:hint="eastAsia"/>
          <w:sz w:val="28"/>
          <w:szCs w:val="28"/>
          <w:lang w:val="de-DE"/>
        </w:rPr>
        <w:t>Đ</w:t>
      </w:r>
      <w:r w:rsidRPr="00C83099">
        <w:rPr>
          <w:rFonts w:eastAsia="Times New Roman" w:cs="Times New Roman"/>
          <w:sz w:val="28"/>
          <w:szCs w:val="28"/>
          <w:lang w:val="de-DE"/>
        </w:rPr>
        <w:t xml:space="preserve">ại hội vinh dự được đón Bác Hồ, Thủ tướng Phạm Văn Đồng và các đồng chí đại diện Bộ Chính trị, Ban Chấp hành Trung ương Đảng, đại diện Chính phủ, Quốc hội và Mặt trận Tổ quốc Việt Nam tới dự. </w:t>
      </w:r>
      <w:r w:rsidRPr="00C83099">
        <w:rPr>
          <w:rFonts w:eastAsia="Times New Roman" w:cs="Times New Roman"/>
          <w:sz w:val="28"/>
          <w:szCs w:val="28"/>
          <w:lang w:val="de-DE"/>
        </w:rPr>
        <w:lastRenderedPageBreak/>
        <w:t>Trong bài nói chuyện với Đại hội, Bác Hồ đã bày tỏ niềm tin yêu sâu sắc đối với thanh niên. Người nói: “</w:t>
      </w:r>
      <w:r w:rsidRPr="00C83099">
        <w:rPr>
          <w:rFonts w:eastAsia="Times New Roman" w:cs="Times New Roman"/>
          <w:i/>
          <w:iCs/>
          <w:sz w:val="28"/>
          <w:szCs w:val="28"/>
          <w:lang w:val="de-DE"/>
        </w:rPr>
        <w:t>Bác rất yêu quý thanh niên,</w:t>
      </w:r>
    </w:p>
    <w:p w:rsidR="00C83099" w:rsidRPr="00C83099" w:rsidRDefault="00C83099" w:rsidP="00C83099">
      <w:pPr>
        <w:spacing w:after="0" w:line="240" w:lineRule="auto"/>
        <w:ind w:firstLine="720"/>
        <w:jc w:val="both"/>
        <w:rPr>
          <w:rFonts w:eastAsia="Times New Roman" w:cs="Times New Roman"/>
          <w:i/>
          <w:sz w:val="28"/>
          <w:szCs w:val="28"/>
          <w:lang w:val="de-DE"/>
        </w:rPr>
      </w:pPr>
      <w:r w:rsidRPr="00C83099">
        <w:rPr>
          <w:rFonts w:eastAsia="Times New Roman" w:cs="Times New Roman"/>
          <w:i/>
          <w:iCs/>
          <w:sz w:val="28"/>
          <w:szCs w:val="28"/>
          <w:lang w:val="de-DE"/>
        </w:rPr>
        <w:t xml:space="preserve">- </w:t>
      </w:r>
      <w:r w:rsidRPr="00C83099">
        <w:rPr>
          <w:rFonts w:eastAsia="Times New Roman" w:cs="Times New Roman"/>
          <w:i/>
          <w:sz w:val="28"/>
          <w:szCs w:val="28"/>
          <w:lang w:val="de-DE"/>
        </w:rPr>
        <w:t xml:space="preserve">Vì </w:t>
      </w:r>
      <w:r w:rsidRPr="00C83099">
        <w:rPr>
          <w:rFonts w:eastAsia="Times New Roman" w:cs="Times New Roman"/>
          <w:i/>
          <w:iCs/>
          <w:sz w:val="28"/>
          <w:szCs w:val="28"/>
          <w:lang w:val="de-DE"/>
        </w:rPr>
        <w:t>thanh niên là người tiếp sức cách mạng cho thế hệ thanh niên già, đồng thời là người phụ trách dìu dắt thế hệ thanh niên tương lai - tức là các cháu nhi đồng.</w:t>
      </w:r>
    </w:p>
    <w:p w:rsidR="00C83099" w:rsidRPr="00C83099" w:rsidRDefault="00C83099" w:rsidP="00C83099">
      <w:pPr>
        <w:spacing w:after="0" w:line="240" w:lineRule="auto"/>
        <w:ind w:firstLine="720"/>
        <w:jc w:val="both"/>
        <w:rPr>
          <w:rFonts w:eastAsia="Times New Roman" w:cs="Times New Roman"/>
          <w:i/>
          <w:iCs/>
          <w:sz w:val="28"/>
          <w:szCs w:val="28"/>
          <w:lang w:val="de-DE"/>
        </w:rPr>
      </w:pPr>
      <w:r w:rsidRPr="00C83099">
        <w:rPr>
          <w:rFonts w:eastAsia="Times New Roman" w:cs="Times New Roman"/>
          <w:i/>
          <w:iCs/>
          <w:sz w:val="28"/>
          <w:szCs w:val="28"/>
          <w:lang w:val="de-DE"/>
        </w:rPr>
        <w:t>- Vì thanh niên là người xung phong trong công cuộc phát triển kinh tế và văn hoá, trong sự nghiệp xây dựng chủ nghĩa xã hội.</w:t>
      </w:r>
    </w:p>
    <w:p w:rsidR="00C83099" w:rsidRPr="00C83099" w:rsidRDefault="00C83099" w:rsidP="00C83099">
      <w:pPr>
        <w:spacing w:after="0" w:line="240" w:lineRule="auto"/>
        <w:ind w:firstLine="720"/>
        <w:jc w:val="both"/>
        <w:rPr>
          <w:rFonts w:eastAsia="Times New Roman" w:cs="Times New Roman"/>
          <w:i/>
          <w:sz w:val="28"/>
          <w:szCs w:val="28"/>
          <w:lang w:val="de-DE"/>
        </w:rPr>
      </w:pPr>
      <w:r w:rsidRPr="00C83099">
        <w:rPr>
          <w:rFonts w:eastAsia="Times New Roman" w:cs="Times New Roman"/>
          <w:i/>
          <w:iCs/>
          <w:sz w:val="28"/>
          <w:szCs w:val="28"/>
          <w:lang w:val="de-DE"/>
        </w:rPr>
        <w:t xml:space="preserve">- Vì thanh niên là lực lượng cơ bản trong bộ đội, công an và dân quân tự vệ, đang hăng hái giữ gìn trật tự, trị an, bảo vệ Tổ quốc. </w:t>
      </w:r>
    </w:p>
    <w:p w:rsidR="00C83099" w:rsidRPr="00C83099" w:rsidRDefault="00C83099" w:rsidP="00C83099">
      <w:pPr>
        <w:spacing w:after="0" w:line="240" w:lineRule="auto"/>
        <w:ind w:firstLine="720"/>
        <w:jc w:val="both"/>
        <w:rPr>
          <w:rFonts w:eastAsia="Times New Roman" w:cs="Times New Roman"/>
          <w:iCs/>
          <w:sz w:val="28"/>
          <w:szCs w:val="28"/>
          <w:lang w:val="de-DE"/>
        </w:rPr>
      </w:pPr>
      <w:r w:rsidRPr="00C83099">
        <w:rPr>
          <w:rFonts w:eastAsia="Times New Roman" w:cs="Times New Roman"/>
          <w:i/>
          <w:iCs/>
          <w:sz w:val="28"/>
          <w:szCs w:val="28"/>
          <w:lang w:val="de-DE"/>
        </w:rPr>
        <w:t>- Vì trong mọi công việc, thanh niên thi đua thực hiện khẩu hiệu: “Đâu cần, thanh niên có; việc gì khó, thanh niên làm</w:t>
      </w:r>
      <w:r w:rsidRPr="00C83099">
        <w:rPr>
          <w:rFonts w:eastAsia="Times New Roman" w:cs="Times New Roman"/>
          <w:iCs/>
          <w:sz w:val="28"/>
          <w:szCs w:val="28"/>
          <w:lang w:val="de-DE"/>
        </w:rPr>
        <w:t>” .</w:t>
      </w:r>
    </w:p>
    <w:p w:rsidR="00C83099" w:rsidRPr="00C83099" w:rsidRDefault="00C83099" w:rsidP="00C83099">
      <w:pPr>
        <w:spacing w:after="0" w:line="240" w:lineRule="auto"/>
        <w:ind w:firstLine="720"/>
        <w:jc w:val="both"/>
        <w:rPr>
          <w:rFonts w:eastAsia="Times New Roman" w:cs="Times New Roman"/>
          <w:sz w:val="28"/>
          <w:szCs w:val="28"/>
          <w:lang w:val="de-DE"/>
        </w:rPr>
      </w:pPr>
      <w:r w:rsidRPr="00C83099">
        <w:rPr>
          <w:rFonts w:eastAsia="Times New Roman" w:cs="Times New Roman"/>
          <w:sz w:val="28"/>
          <w:szCs w:val="28"/>
          <w:lang w:val="de-DE"/>
        </w:rPr>
        <w:t xml:space="preserve">Đại hội đã hiệp thương chọn cử Ủy ban Trung ương Hội gồm 78 thành viên do Giáo sư </w:t>
      </w:r>
      <w:r w:rsidRPr="00C83099">
        <w:rPr>
          <w:rFonts w:eastAsia="Times New Roman" w:cs="Times New Roman"/>
          <w:b/>
          <w:bCs/>
          <w:sz w:val="28"/>
          <w:szCs w:val="28"/>
          <w:lang w:val="de-DE"/>
        </w:rPr>
        <w:t>Phạm Huy Thông</w:t>
      </w:r>
      <w:r w:rsidRPr="00C83099">
        <w:rPr>
          <w:rFonts w:eastAsia="Times New Roman" w:cs="Times New Roman"/>
          <w:sz w:val="28"/>
          <w:szCs w:val="28"/>
          <w:lang w:val="de-DE"/>
        </w:rPr>
        <w:t xml:space="preserve"> – Giám đốc trường Đại học Sư phạm Hà Nội làm Chủ tịch Hội. Đại hội đã phát động thanh niên tích cực tham gia thực hiện kế hoạch 5 năm lần thứ nhất và ra sức ủng hộ cho cuộc đấu tranh của đồng bào và thanh niên miền Nam.</w:t>
      </w:r>
    </w:p>
    <w:p w:rsidR="00C83099" w:rsidRPr="00C83099" w:rsidRDefault="00C83099" w:rsidP="00C83099">
      <w:pPr>
        <w:spacing w:after="0" w:line="240" w:lineRule="auto"/>
        <w:ind w:firstLine="720"/>
        <w:jc w:val="both"/>
        <w:rPr>
          <w:rFonts w:eastAsia="Times New Roman" w:cs="Times New Roman"/>
          <w:sz w:val="28"/>
          <w:szCs w:val="28"/>
          <w:lang w:val="de-DE"/>
        </w:rPr>
      </w:pPr>
      <w:r w:rsidRPr="00C83099">
        <w:rPr>
          <w:rFonts w:eastAsia="Times New Roman" w:cs="Times New Roman"/>
          <w:sz w:val="28"/>
          <w:szCs w:val="28"/>
          <w:lang w:val="de-DE"/>
        </w:rPr>
        <w:t>Thực hiện Nghị quyết của Đại hội, hơn một vạn tập thể thanh niên đã phấn đấu đạt nhiều thành tích to lớn trong quá trình thực hiện kế hoạch 5 năm lần thứ nhất; 80 vạn đoàn viên, hội viên, thanh niên miền Bắc tự nguyện đăng ký phấn đấu theo tinh thần "</w:t>
      </w:r>
      <w:r w:rsidRPr="00C83099">
        <w:rPr>
          <w:rFonts w:eastAsia="Times New Roman" w:cs="Times New Roman"/>
          <w:i/>
          <w:iCs/>
          <w:sz w:val="28"/>
          <w:szCs w:val="28"/>
          <w:lang w:val="de-DE"/>
        </w:rPr>
        <w:t>Mỗi người làm việc bằng hai</w:t>
      </w:r>
      <w:r w:rsidRPr="00C83099">
        <w:rPr>
          <w:rFonts w:eastAsia="Times New Roman" w:cs="Times New Roman"/>
          <w:sz w:val="28"/>
          <w:szCs w:val="28"/>
          <w:lang w:val="de-DE"/>
        </w:rPr>
        <w:t>"; 15 vạn thanh niên tình nguyện gia nhập các Đội Thanh niên Xung phong chống Mỹ, cứu nước. Hơn 3 triệu lượt thanh niên đăng ký tham gia phong trào "</w:t>
      </w:r>
      <w:r w:rsidRPr="00C83099">
        <w:rPr>
          <w:rFonts w:eastAsia="Times New Roman" w:cs="Times New Roman"/>
          <w:i/>
          <w:iCs/>
          <w:sz w:val="28"/>
          <w:szCs w:val="28"/>
          <w:lang w:val="de-DE"/>
        </w:rPr>
        <w:t>Ba sẵn sàng"</w:t>
      </w:r>
      <w:r w:rsidRPr="00C83099">
        <w:rPr>
          <w:rFonts w:eastAsia="Times New Roman" w:cs="Times New Roman"/>
          <w:sz w:val="28"/>
          <w:szCs w:val="28"/>
          <w:lang w:val="de-DE"/>
        </w:rPr>
        <w:t xml:space="preserve"> và hơn 2 triệu lượt thanh niên đăng ký tham gia phong trào </w:t>
      </w:r>
      <w:r w:rsidRPr="00C83099">
        <w:rPr>
          <w:rFonts w:eastAsia="Times New Roman" w:cs="Times New Roman"/>
          <w:i/>
          <w:iCs/>
          <w:sz w:val="28"/>
          <w:szCs w:val="28"/>
          <w:lang w:val="de-DE"/>
        </w:rPr>
        <w:t xml:space="preserve">"Năm xung phong" </w:t>
      </w:r>
      <w:r w:rsidRPr="00C83099">
        <w:rPr>
          <w:rFonts w:eastAsia="Times New Roman" w:cs="Times New Roman"/>
          <w:iCs/>
          <w:sz w:val="28"/>
          <w:szCs w:val="28"/>
          <w:lang w:val="de-DE"/>
        </w:rPr>
        <w:t xml:space="preserve">cùng </w:t>
      </w:r>
      <w:r w:rsidRPr="00C83099">
        <w:rPr>
          <w:rFonts w:eastAsia="Times New Roman" w:cs="Times New Roman"/>
          <w:sz w:val="28"/>
          <w:szCs w:val="28"/>
          <w:lang w:val="de-DE"/>
        </w:rPr>
        <w:t xml:space="preserve">hàng triệu lượt đoàn viên, thanh niên, hội viên tình nguyện tham gia lực lượng vũ trang, nêu cao quyết tâm </w:t>
      </w:r>
      <w:r w:rsidRPr="00C83099">
        <w:rPr>
          <w:rFonts w:eastAsia="Times New Roman" w:cs="Times New Roman"/>
          <w:i/>
          <w:iCs/>
          <w:sz w:val="28"/>
          <w:szCs w:val="28"/>
          <w:lang w:val="de-DE"/>
        </w:rPr>
        <w:t>“Xẻ dọc Trường Sơn đi cứu nước”,</w:t>
      </w:r>
      <w:r w:rsidRPr="00C83099">
        <w:rPr>
          <w:rFonts w:eastAsia="Times New Roman" w:cs="Times New Roman"/>
          <w:sz w:val="28"/>
          <w:szCs w:val="28"/>
          <w:lang w:val="de-DE"/>
        </w:rPr>
        <w:t xml:space="preserve"> xứng đáng với lời khen của Bác Hồ </w:t>
      </w:r>
      <w:r w:rsidRPr="00C83099">
        <w:rPr>
          <w:rFonts w:eastAsia="Times New Roman" w:cs="Times New Roman"/>
          <w:i/>
          <w:iCs/>
          <w:sz w:val="28"/>
          <w:szCs w:val="28"/>
          <w:lang w:val="de-DE"/>
        </w:rPr>
        <w:t>“Các cháu là thế hệ anh hùng của dân tộc Việt Nam anh hùng”</w:t>
      </w:r>
      <w:r w:rsidRPr="00C83099">
        <w:rPr>
          <w:rFonts w:eastAsia="Times New Roman" w:cs="Times New Roman"/>
          <w:sz w:val="28"/>
          <w:szCs w:val="28"/>
          <w:lang w:val="de-DE"/>
        </w:rPr>
        <w:t xml:space="preserve">. </w:t>
      </w:r>
    </w:p>
    <w:p w:rsidR="00C83099" w:rsidRPr="00C83099" w:rsidRDefault="00C83099" w:rsidP="00C83099">
      <w:pPr>
        <w:spacing w:after="0" w:line="240" w:lineRule="auto"/>
        <w:ind w:firstLine="720"/>
        <w:jc w:val="both"/>
        <w:rPr>
          <w:rFonts w:eastAsia="Times New Roman" w:cs="Times New Roman"/>
          <w:sz w:val="28"/>
          <w:szCs w:val="28"/>
          <w:lang w:val="de-DE"/>
        </w:rPr>
      </w:pPr>
      <w:r w:rsidRPr="00C83099">
        <w:rPr>
          <w:rFonts w:eastAsia="Times New Roman" w:cs="Times New Roman"/>
          <w:sz w:val="28"/>
          <w:szCs w:val="28"/>
          <w:lang w:val="de-DE"/>
        </w:rPr>
        <w:t xml:space="preserve">Cuộc kháng chiến chống Mỹ, cứu nước thắng lợi, Bắc - Nam sum họp một nhà; thực hiện Nghị quyết của Hội nghị Ban Chấp hành Trung ương Đoàn lần thứ 22 - Khóa III, tại thành phố Hồ Chí Minh, trong hai ngày 20 và 21/9/1976, đoàn đại biểu Hội LHTN Việt Nam và đoàn đại biểu Hội LHTN giải phóng miền Nam đã tổ chức Hội nghị thống nhất Mặt trận Thanh niên trong cả nước lấy tên chung là Hội LHTN Việt Nam. Đây là sự kiện chính trị trọng đại trong phong trào thanh niên nước ta. </w:t>
      </w:r>
    </w:p>
    <w:p w:rsidR="00C83099" w:rsidRPr="00C83099" w:rsidRDefault="00C83099" w:rsidP="00C83099">
      <w:pPr>
        <w:spacing w:after="0" w:line="240" w:lineRule="auto"/>
        <w:ind w:firstLine="720"/>
        <w:jc w:val="both"/>
        <w:rPr>
          <w:rFonts w:eastAsia="Times New Roman" w:cs="Times New Roman"/>
          <w:sz w:val="28"/>
          <w:szCs w:val="28"/>
          <w:lang w:val="de-DE"/>
        </w:rPr>
      </w:pPr>
      <w:r w:rsidRPr="00C83099">
        <w:rPr>
          <w:rFonts w:eastAsia="Times New Roman" w:cs="Times New Roman"/>
          <w:sz w:val="28"/>
          <w:szCs w:val="28"/>
          <w:lang w:val="de-DE"/>
        </w:rPr>
        <w:t xml:space="preserve">Hội nghị thông qua Điều lệ mới của Hội LHTN Việt Nam và hiệp thương chọn cử Uỷ ban Trung ương Hội LHTN Việt Nam gồm 96 thành viên do Giáo sư </w:t>
      </w:r>
      <w:r w:rsidRPr="00C83099">
        <w:rPr>
          <w:rFonts w:eastAsia="Times New Roman" w:cs="Times New Roman"/>
          <w:b/>
          <w:bCs/>
          <w:sz w:val="28"/>
          <w:szCs w:val="28"/>
          <w:lang w:val="de-DE"/>
        </w:rPr>
        <w:t>Lê Quang Vịnh</w:t>
      </w:r>
      <w:r w:rsidRPr="00C83099">
        <w:rPr>
          <w:rFonts w:eastAsia="Times New Roman" w:cs="Times New Roman"/>
          <w:sz w:val="28"/>
          <w:szCs w:val="28"/>
          <w:lang w:val="de-DE"/>
        </w:rPr>
        <w:t xml:space="preserve"> làm Chủ tịch. Trong hai ngày tiếp theo 24 và 25/9/1976, Hội nghị toàn quốc của Hội LHTN Việt Nam tiếp tục họp tại thành phố Hồ Chí Minh thảo luận và đề ra nội dung công tác Hội trong thời kỳ mới. Đây là hình ảnh sinh động trong khối đại đoàn kết, tập hợp, thống nhất của thanh niên Việt Nam, là lực lượng hùng hậu của tuổi trẻ Việt Nam để xây dựng và bảo vệ Tổ quốc. Hội nghị đã biểu </w:t>
      </w:r>
      <w:r w:rsidRPr="00C83099">
        <w:rPr>
          <w:rFonts w:eastAsia="Times New Roman" w:cs="Times New Roman"/>
          <w:sz w:val="28"/>
          <w:szCs w:val="28"/>
          <w:lang w:val="de-DE"/>
        </w:rPr>
        <w:lastRenderedPageBreak/>
        <w:t xml:space="preserve">dương những chiến công của thế hệ trẻ trong sự nghiệp chống Mỹ, cứu nước và xây dựng chủ nghĩa xã hội. Đặc biệt, Hội nghị đã dành thời gian thảo luận công tác củng cố tổ chức Hội LHTN Việt Nam trong thời kỳ cách mạng mới. </w:t>
      </w:r>
    </w:p>
    <w:p w:rsidR="00C83099" w:rsidRPr="00C83099" w:rsidRDefault="00C83099" w:rsidP="00C83099">
      <w:pPr>
        <w:spacing w:after="0" w:line="240" w:lineRule="auto"/>
        <w:ind w:firstLine="720"/>
        <w:jc w:val="both"/>
        <w:rPr>
          <w:rFonts w:eastAsia="Times New Roman" w:cs="Times New Roman"/>
          <w:sz w:val="28"/>
          <w:szCs w:val="28"/>
          <w:lang w:val="de-DE"/>
        </w:rPr>
      </w:pPr>
      <w:r w:rsidRPr="00C83099">
        <w:rPr>
          <w:rFonts w:eastAsia="Times New Roman" w:cs="Times New Roman"/>
          <w:sz w:val="28"/>
          <w:szCs w:val="28"/>
          <w:lang w:val="de-DE"/>
        </w:rPr>
        <w:t xml:space="preserve">Tháng 9/1988, Hội nghị Uỷ ban Trung ương Hội LHTN Việt Nam họp tại Hà Nội đã tiến hành kiện toàn Uỷ ban Trung ương Hội. Anh </w:t>
      </w:r>
      <w:r w:rsidRPr="00C83099">
        <w:rPr>
          <w:rFonts w:eastAsia="Times New Roman" w:cs="Times New Roman"/>
          <w:b/>
          <w:bCs/>
          <w:sz w:val="28"/>
          <w:szCs w:val="28"/>
          <w:lang w:val="de-DE"/>
        </w:rPr>
        <w:t>Hà Quang Dự</w:t>
      </w:r>
      <w:r w:rsidRPr="00C83099">
        <w:rPr>
          <w:rFonts w:eastAsia="Times New Roman" w:cs="Times New Roman"/>
          <w:sz w:val="28"/>
          <w:szCs w:val="28"/>
          <w:lang w:val="de-DE"/>
        </w:rPr>
        <w:t>, Bí thư thứ nhất Ban Chấp hành Trung ương Đoàn khoá V được hiệp thương chọn cử làm Chủ tịch Hội thay Giáo sư Lê Quang Vịnh nhận nhiệm vụ mới.</w:t>
      </w:r>
    </w:p>
    <w:p w:rsidR="00C83099" w:rsidRPr="00C83099" w:rsidRDefault="00C83099" w:rsidP="00C83099">
      <w:pPr>
        <w:spacing w:after="0" w:line="240" w:lineRule="auto"/>
        <w:ind w:firstLine="720"/>
        <w:jc w:val="both"/>
        <w:rPr>
          <w:rFonts w:eastAsia="Times New Roman" w:cs="Times New Roman"/>
          <w:spacing w:val="-2"/>
          <w:sz w:val="28"/>
          <w:szCs w:val="28"/>
          <w:lang w:val="de-DE"/>
        </w:rPr>
      </w:pPr>
      <w:r w:rsidRPr="00C83099">
        <w:rPr>
          <w:rFonts w:eastAsia="Times New Roman" w:cs="Times New Roman"/>
          <w:sz w:val="28"/>
          <w:szCs w:val="28"/>
          <w:lang w:val="de-DE"/>
        </w:rPr>
        <w:t xml:space="preserve">Ngày 08/12/1994, </w:t>
      </w:r>
      <w:r w:rsidRPr="00C83099">
        <w:rPr>
          <w:rFonts w:eastAsia="Times New Roman" w:cs="Times New Roman"/>
          <w:b/>
          <w:sz w:val="28"/>
          <w:szCs w:val="28"/>
          <w:lang w:val="de-DE"/>
        </w:rPr>
        <w:t xml:space="preserve">Đại hội đại biểu toàn quốc Hội LHTN Việt Nam lần thứ III </w:t>
      </w:r>
      <w:r w:rsidRPr="00C83099">
        <w:rPr>
          <w:rFonts w:eastAsia="Times New Roman" w:cs="Times New Roman"/>
          <w:sz w:val="28"/>
          <w:szCs w:val="28"/>
          <w:lang w:val="de-DE"/>
        </w:rPr>
        <w:t xml:space="preserve">chính thức khai mạc tại Thủ đô Hà Nội với 400 đại biểu tham dự. Đại hội đã thông qua Điều lệ (sửa đổi) của Hội LHTN Việt Nam, hiệp thương chọn cử Uỷ ban Trung ương Hội gồm 110 thành viên, Đoàn Chủ tịch gồm 19 thành viên do anh </w:t>
      </w:r>
      <w:r w:rsidRPr="00C83099">
        <w:rPr>
          <w:rFonts w:eastAsia="Times New Roman" w:cs="Times New Roman"/>
          <w:b/>
          <w:bCs/>
          <w:sz w:val="28"/>
          <w:szCs w:val="28"/>
          <w:lang w:val="de-DE"/>
        </w:rPr>
        <w:t>Hồ Đức Việt</w:t>
      </w:r>
      <w:r w:rsidRPr="00C83099">
        <w:rPr>
          <w:rFonts w:eastAsia="Times New Roman" w:cs="Times New Roman"/>
          <w:sz w:val="28"/>
          <w:szCs w:val="28"/>
          <w:lang w:val="de-DE"/>
        </w:rPr>
        <w:t xml:space="preserve">, Uỷ viên Ban Chấp hành Trung ương Đảng, Bí thư thứ nhất Ban Chấp hành Trung ương Đoàn làm Chủ tịch Hội. Đại hội đã quyết định </w:t>
      </w:r>
      <w:r w:rsidRPr="00C83099">
        <w:rPr>
          <w:rFonts w:eastAsia="Times New Roman" w:cs="Times New Roman"/>
          <w:spacing w:val="-2"/>
          <w:sz w:val="28"/>
          <w:szCs w:val="28"/>
          <w:lang w:val="de-DE"/>
        </w:rPr>
        <w:t xml:space="preserve">lấy ngày </w:t>
      </w:r>
      <w:r w:rsidRPr="00C83099">
        <w:rPr>
          <w:rFonts w:eastAsia="Times New Roman" w:cs="Times New Roman"/>
          <w:b/>
          <w:i/>
          <w:iCs/>
          <w:spacing w:val="-2"/>
          <w:sz w:val="28"/>
          <w:szCs w:val="28"/>
          <w:lang w:val="de-DE"/>
        </w:rPr>
        <w:t>15/10/1956 là ngày truyền thống hàng năm của Hội LHTN Việt Nam</w:t>
      </w:r>
      <w:r w:rsidRPr="00C83099">
        <w:rPr>
          <w:rFonts w:eastAsia="Times New Roman" w:cs="Times New Roman"/>
          <w:b/>
          <w:spacing w:val="-2"/>
          <w:sz w:val="28"/>
          <w:szCs w:val="28"/>
          <w:lang w:val="de-DE"/>
        </w:rPr>
        <w:t xml:space="preserve"> </w:t>
      </w:r>
      <w:r w:rsidRPr="00C83099">
        <w:rPr>
          <w:rFonts w:eastAsia="Times New Roman" w:cs="Times New Roman"/>
          <w:spacing w:val="-2"/>
          <w:sz w:val="28"/>
          <w:szCs w:val="28"/>
          <w:lang w:val="de-DE"/>
        </w:rPr>
        <w:t xml:space="preserve">và quyết định các nhiệm vụ chủ yếu của Hội từ năm 1994 đến năm 1999 với 5 chương trình là: </w:t>
      </w:r>
      <w:r w:rsidRPr="00C83099">
        <w:rPr>
          <w:rFonts w:eastAsia="Times New Roman" w:cs="Times New Roman"/>
          <w:i/>
          <w:iCs/>
          <w:spacing w:val="-2"/>
          <w:sz w:val="28"/>
          <w:szCs w:val="28"/>
          <w:lang w:val="de-DE"/>
        </w:rPr>
        <w:t>"Lập thân, lập nghiệp, xây dựng đất nước phồn vinh</w:t>
      </w:r>
      <w:r w:rsidRPr="00C83099">
        <w:rPr>
          <w:rFonts w:eastAsia="Times New Roman" w:cs="Times New Roman"/>
          <w:spacing w:val="-2"/>
          <w:sz w:val="28"/>
          <w:szCs w:val="28"/>
          <w:lang w:val="de-DE"/>
        </w:rPr>
        <w:t>”</w:t>
      </w:r>
      <w:r w:rsidRPr="00C83099">
        <w:rPr>
          <w:rFonts w:eastAsia="Times New Roman" w:cs="Times New Roman"/>
          <w:i/>
          <w:iCs/>
          <w:spacing w:val="-2"/>
          <w:sz w:val="28"/>
          <w:szCs w:val="28"/>
          <w:lang w:val="de-DE"/>
        </w:rPr>
        <w:t>; "Nâng cao dân trí, bồi dưỡng tài năng trẻ, phát triển văn hoá, thể dục thể thao</w:t>
      </w:r>
      <w:r w:rsidRPr="00C83099">
        <w:rPr>
          <w:rFonts w:eastAsia="Times New Roman" w:cs="Times New Roman"/>
          <w:spacing w:val="-2"/>
          <w:sz w:val="28"/>
          <w:szCs w:val="28"/>
          <w:lang w:val="de-DE"/>
        </w:rPr>
        <w:t>”</w:t>
      </w:r>
      <w:r w:rsidRPr="00C83099">
        <w:rPr>
          <w:rFonts w:eastAsia="Times New Roman" w:cs="Times New Roman"/>
          <w:i/>
          <w:iCs/>
          <w:spacing w:val="-2"/>
          <w:sz w:val="28"/>
          <w:szCs w:val="28"/>
          <w:lang w:val="de-DE"/>
        </w:rPr>
        <w:t>; "Bảo vệ Tổ quốc, giữ gìn trật tự an ninh</w:t>
      </w:r>
      <w:r w:rsidRPr="00C83099">
        <w:rPr>
          <w:rFonts w:eastAsia="Times New Roman" w:cs="Times New Roman"/>
          <w:spacing w:val="-2"/>
          <w:sz w:val="28"/>
          <w:szCs w:val="28"/>
          <w:lang w:val="de-DE"/>
        </w:rPr>
        <w:t xml:space="preserve">”; </w:t>
      </w:r>
      <w:r w:rsidRPr="00C83099">
        <w:rPr>
          <w:rFonts w:eastAsia="Times New Roman" w:cs="Times New Roman"/>
          <w:i/>
          <w:iCs/>
          <w:spacing w:val="-2"/>
          <w:sz w:val="28"/>
          <w:szCs w:val="28"/>
          <w:lang w:val="de-DE"/>
        </w:rPr>
        <w:t>"Công tác xã hội, bảo vệ môi trường</w:t>
      </w:r>
      <w:r w:rsidRPr="00C83099">
        <w:rPr>
          <w:rFonts w:eastAsia="Times New Roman" w:cs="Times New Roman"/>
          <w:spacing w:val="-2"/>
          <w:sz w:val="28"/>
          <w:szCs w:val="28"/>
          <w:lang w:val="de-DE"/>
        </w:rPr>
        <w:t>”</w:t>
      </w:r>
      <w:r w:rsidRPr="00C83099">
        <w:rPr>
          <w:rFonts w:eastAsia="Times New Roman" w:cs="Times New Roman"/>
          <w:i/>
          <w:iCs/>
          <w:spacing w:val="-2"/>
          <w:sz w:val="28"/>
          <w:szCs w:val="28"/>
          <w:lang w:val="de-DE"/>
        </w:rPr>
        <w:t xml:space="preserve"> </w:t>
      </w:r>
      <w:r w:rsidRPr="00C83099">
        <w:rPr>
          <w:rFonts w:eastAsia="Times New Roman" w:cs="Times New Roman"/>
          <w:iCs/>
          <w:spacing w:val="-2"/>
          <w:sz w:val="28"/>
          <w:szCs w:val="28"/>
          <w:lang w:val="de-DE"/>
        </w:rPr>
        <w:t xml:space="preserve">và </w:t>
      </w:r>
      <w:r w:rsidRPr="00C83099">
        <w:rPr>
          <w:rFonts w:eastAsia="Times New Roman" w:cs="Times New Roman"/>
          <w:i/>
          <w:iCs/>
          <w:spacing w:val="-2"/>
          <w:sz w:val="28"/>
          <w:szCs w:val="28"/>
          <w:lang w:val="de-DE"/>
        </w:rPr>
        <w:t>"Hợp tác hữu nghị với tuổi trẻ trong khu vực và trên thế giới</w:t>
      </w:r>
      <w:r w:rsidRPr="00C83099">
        <w:rPr>
          <w:rFonts w:eastAsia="Times New Roman" w:cs="Times New Roman"/>
          <w:spacing w:val="-2"/>
          <w:sz w:val="28"/>
          <w:szCs w:val="28"/>
          <w:lang w:val="de-DE"/>
        </w:rPr>
        <w:t>”; 3 cuộc vận động là: "</w:t>
      </w:r>
      <w:r w:rsidRPr="00C83099">
        <w:rPr>
          <w:rFonts w:eastAsia="Times New Roman" w:cs="Times New Roman"/>
          <w:i/>
          <w:iCs/>
          <w:spacing w:val="-2"/>
          <w:sz w:val="28"/>
          <w:szCs w:val="28"/>
          <w:lang w:val="de-DE"/>
        </w:rPr>
        <w:t>Tiết kiệm, tích luỹ</w:t>
      </w:r>
      <w:r w:rsidRPr="00C83099">
        <w:rPr>
          <w:rFonts w:eastAsia="Times New Roman" w:cs="Times New Roman"/>
          <w:spacing w:val="-2"/>
          <w:sz w:val="28"/>
          <w:szCs w:val="28"/>
          <w:lang w:val="de-DE"/>
        </w:rPr>
        <w:t xml:space="preserve">”, </w:t>
      </w:r>
      <w:r w:rsidRPr="00C83099">
        <w:rPr>
          <w:rFonts w:eastAsia="Times New Roman" w:cs="Times New Roman"/>
          <w:i/>
          <w:iCs/>
          <w:spacing w:val="-2"/>
          <w:sz w:val="28"/>
          <w:szCs w:val="28"/>
          <w:lang w:val="de-DE"/>
        </w:rPr>
        <w:t>"Chống mù chữ, chống thất học</w:t>
      </w:r>
      <w:r w:rsidRPr="00C83099">
        <w:rPr>
          <w:rFonts w:eastAsia="Times New Roman" w:cs="Times New Roman"/>
          <w:spacing w:val="-2"/>
          <w:sz w:val="28"/>
          <w:szCs w:val="28"/>
          <w:lang w:val="de-DE"/>
        </w:rPr>
        <w:t>”</w:t>
      </w:r>
      <w:r w:rsidRPr="00C83099">
        <w:rPr>
          <w:rFonts w:eastAsia="Times New Roman" w:cs="Times New Roman"/>
          <w:i/>
          <w:iCs/>
          <w:spacing w:val="-2"/>
          <w:sz w:val="28"/>
          <w:szCs w:val="28"/>
          <w:lang w:val="de-DE"/>
        </w:rPr>
        <w:t xml:space="preserve"> và “Hiến máu nhân đạo</w:t>
      </w:r>
      <w:r w:rsidRPr="00C83099">
        <w:rPr>
          <w:rFonts w:eastAsia="Times New Roman" w:cs="Times New Roman"/>
          <w:spacing w:val="-2"/>
          <w:sz w:val="28"/>
          <w:szCs w:val="28"/>
          <w:lang w:val="de-DE"/>
        </w:rPr>
        <w:t xml:space="preserve">”. </w:t>
      </w:r>
    </w:p>
    <w:p w:rsidR="00C83099" w:rsidRPr="00C83099" w:rsidRDefault="00C83099" w:rsidP="00C83099">
      <w:pPr>
        <w:spacing w:after="0" w:line="240" w:lineRule="auto"/>
        <w:ind w:firstLine="720"/>
        <w:jc w:val="both"/>
        <w:rPr>
          <w:rFonts w:eastAsia="Times New Roman" w:cs="Times New Roman"/>
          <w:sz w:val="28"/>
          <w:szCs w:val="28"/>
          <w:lang w:val="de-DE"/>
        </w:rPr>
      </w:pPr>
      <w:r w:rsidRPr="00C83099">
        <w:rPr>
          <w:rFonts w:eastAsia="Times New Roman" w:cs="Times New Roman"/>
          <w:sz w:val="28"/>
          <w:szCs w:val="28"/>
          <w:lang w:val="de-DE"/>
        </w:rPr>
        <w:t xml:space="preserve">Đến cuối năm 1996, đồng chí Hồ Đức Việt được Bộ Chính trị điều động nhận nhiệm vụ mới. Hội nghị Uỷ ban Trung ương Hội LHTN Việt Nam được tổ chức vào tháng 3 năm 1998, đã hiệp thương chọn cử chị </w:t>
      </w:r>
      <w:r w:rsidRPr="00C83099">
        <w:rPr>
          <w:rFonts w:eastAsia="Times New Roman" w:cs="Times New Roman"/>
          <w:b/>
          <w:bCs/>
          <w:sz w:val="28"/>
          <w:szCs w:val="28"/>
          <w:lang w:val="de-DE"/>
        </w:rPr>
        <w:t>Trương Thị Mai</w:t>
      </w:r>
      <w:r w:rsidRPr="00C83099">
        <w:rPr>
          <w:rFonts w:eastAsia="Times New Roman" w:cs="Times New Roman"/>
          <w:sz w:val="28"/>
          <w:szCs w:val="28"/>
          <w:lang w:val="de-DE"/>
        </w:rPr>
        <w:t xml:space="preserve">, Bí thư Trung ương Đoàn làm Chủ tịch Hội LHTN Việt Nam. </w:t>
      </w:r>
    </w:p>
    <w:p w:rsidR="00C83099" w:rsidRPr="00C83099" w:rsidRDefault="00C83099" w:rsidP="00C83099">
      <w:pPr>
        <w:spacing w:after="0" w:line="240" w:lineRule="auto"/>
        <w:ind w:firstLine="720"/>
        <w:jc w:val="both"/>
        <w:rPr>
          <w:rFonts w:eastAsia="Times New Roman" w:cs="Times New Roman"/>
          <w:sz w:val="28"/>
          <w:szCs w:val="28"/>
          <w:lang w:val="de-DE"/>
        </w:rPr>
      </w:pPr>
      <w:r w:rsidRPr="00C83099">
        <w:rPr>
          <w:rFonts w:eastAsia="Times New Roman" w:cs="Times New Roman"/>
          <w:sz w:val="28"/>
          <w:szCs w:val="28"/>
          <w:lang w:val="de-DE"/>
        </w:rPr>
        <w:t>Thực hiện Nghị quyết của Đại hội, trong nhiệm kỳ 5 năm, các cấp bộ Hội đã huy động được số vốn hàng trăm tỷ đồng hỗ trợ cho 700.000 hội viên, thanh niên tổ chức sản xuất, kinh doanh nâng cao thu nhập phát triển kinh tế, xây dựng 3.500 câu lạc bộ khuyến nông, đảm nhận 93.500 công trình thanh niên trị giá 276 tỷ đồng thu hút gần 12 triệu lượt hội viên, thanh niên tham gia; phát động chiến dịch "</w:t>
      </w:r>
      <w:r w:rsidRPr="00C83099">
        <w:rPr>
          <w:rFonts w:eastAsia="Times New Roman" w:cs="Times New Roman"/>
          <w:i/>
          <w:iCs/>
          <w:sz w:val="28"/>
          <w:szCs w:val="28"/>
          <w:lang w:val="de-DE"/>
        </w:rPr>
        <w:t>Ánh sáng văn hoá hè</w:t>
      </w:r>
      <w:r w:rsidRPr="00C83099">
        <w:rPr>
          <w:rFonts w:eastAsia="Times New Roman" w:cs="Times New Roman"/>
          <w:sz w:val="28"/>
          <w:szCs w:val="28"/>
          <w:lang w:val="de-DE"/>
        </w:rPr>
        <w:t xml:space="preserve">”, phong trào thanh niên tình nguyện thu hút gần 80.000 hội viên, thanh niên tham gia, mở gần 35.000 lớp học xoá mù chữ cho 500.000 lượt người; công tác xây dựng, củng cố, nâng cao chất lượng tổ chức Hội có nhiều bước phát triển tích cực. </w:t>
      </w:r>
    </w:p>
    <w:p w:rsidR="00C83099" w:rsidRPr="00C83099" w:rsidRDefault="00C83099" w:rsidP="00C83099">
      <w:pPr>
        <w:spacing w:after="0" w:line="240" w:lineRule="auto"/>
        <w:ind w:firstLine="720"/>
        <w:jc w:val="both"/>
        <w:rPr>
          <w:rFonts w:eastAsia="Times New Roman" w:cs="Times New Roman"/>
          <w:sz w:val="28"/>
          <w:szCs w:val="28"/>
          <w:lang w:val="de-DE"/>
        </w:rPr>
      </w:pPr>
      <w:r w:rsidRPr="00C83099">
        <w:rPr>
          <w:rFonts w:eastAsia="Times New Roman" w:cs="Times New Roman"/>
          <w:sz w:val="28"/>
          <w:szCs w:val="28"/>
          <w:lang w:val="de-DE"/>
        </w:rPr>
        <w:t xml:space="preserve">Nhằm đánh giá kết quả công tác Hội và phong trào thanh niên nhiệm kỳ 1994 - 1999, đồng thời đề ra phương hướng nhiệm kỳ mới; từ ngày 13 đến ngày 15 tháng 01 năm 2000, </w:t>
      </w:r>
      <w:r w:rsidRPr="00C83099">
        <w:rPr>
          <w:rFonts w:eastAsia="Times New Roman" w:cs="Times New Roman"/>
          <w:b/>
          <w:sz w:val="28"/>
          <w:szCs w:val="28"/>
          <w:lang w:val="de-DE"/>
        </w:rPr>
        <w:t>Đại hội đại biểu toàn quốc Hội LHTN Việt Nam lần thứ IV</w:t>
      </w:r>
      <w:r w:rsidRPr="00C83099">
        <w:rPr>
          <w:rFonts w:eastAsia="Times New Roman" w:cs="Times New Roman"/>
          <w:sz w:val="28"/>
          <w:szCs w:val="28"/>
          <w:lang w:val="de-DE"/>
        </w:rPr>
        <w:t xml:space="preserve"> đã được tổ chức tại Thủ đô Hà Nội với sự tham gia của 599 đại biểu. Đại hội diễn ra vào thời điểm dân tộc ta cùng cả nhân loại bước vào thời khắc lịch sử chuyển giao giữa hai thế kỷ. Đại hội đã thông qua Điều lệ Hội sửa đổi và quyết định đề ra 5 cuộc vận động là: </w:t>
      </w:r>
      <w:r w:rsidRPr="00C83099">
        <w:rPr>
          <w:rFonts w:eastAsia="Times New Roman" w:cs="Times New Roman"/>
          <w:i/>
          <w:iCs/>
          <w:sz w:val="28"/>
          <w:szCs w:val="28"/>
          <w:lang w:val="de-DE"/>
        </w:rPr>
        <w:t xml:space="preserve">"Học tập, sáng tạo vượt bậc vì sự nghiệp công nghiệp hoá, </w:t>
      </w:r>
      <w:r w:rsidRPr="00C83099">
        <w:rPr>
          <w:rFonts w:eastAsia="Times New Roman" w:cs="Times New Roman"/>
          <w:i/>
          <w:iCs/>
          <w:sz w:val="28"/>
          <w:szCs w:val="28"/>
          <w:lang w:val="de-DE"/>
        </w:rPr>
        <w:lastRenderedPageBreak/>
        <w:t>hiện đại hoá đất nước</w:t>
      </w:r>
      <w:r w:rsidRPr="00C83099">
        <w:rPr>
          <w:rFonts w:eastAsia="Times New Roman" w:cs="Times New Roman"/>
          <w:sz w:val="28"/>
          <w:szCs w:val="28"/>
          <w:lang w:val="de-DE"/>
        </w:rPr>
        <w:t xml:space="preserve">”; </w:t>
      </w:r>
      <w:r w:rsidRPr="00C83099">
        <w:rPr>
          <w:rFonts w:eastAsia="Times New Roman" w:cs="Times New Roman"/>
          <w:i/>
          <w:iCs/>
          <w:sz w:val="28"/>
          <w:szCs w:val="28"/>
          <w:lang w:val="de-DE"/>
        </w:rPr>
        <w:t>"Giúp nhau lập nghiệp vì dân giàu, nước mạnh”</w:t>
      </w:r>
      <w:r w:rsidRPr="00C83099">
        <w:rPr>
          <w:rFonts w:eastAsia="Times New Roman" w:cs="Times New Roman"/>
          <w:sz w:val="28"/>
          <w:szCs w:val="28"/>
          <w:lang w:val="de-DE"/>
        </w:rPr>
        <w:t xml:space="preserve">; </w:t>
      </w:r>
      <w:r w:rsidRPr="00C83099">
        <w:rPr>
          <w:rFonts w:eastAsia="Times New Roman" w:cs="Times New Roman"/>
          <w:i/>
          <w:iCs/>
          <w:sz w:val="28"/>
          <w:szCs w:val="28"/>
          <w:lang w:val="de-DE"/>
        </w:rPr>
        <w:t>"Thanh niên tình nguyện vì cuộc sống cộng đồng</w:t>
      </w:r>
      <w:r w:rsidRPr="00C83099">
        <w:rPr>
          <w:rFonts w:eastAsia="Times New Roman" w:cs="Times New Roman"/>
          <w:sz w:val="28"/>
          <w:szCs w:val="28"/>
          <w:lang w:val="de-DE"/>
        </w:rPr>
        <w:t>”</w:t>
      </w:r>
      <w:r w:rsidRPr="00C83099">
        <w:rPr>
          <w:rFonts w:eastAsia="Times New Roman" w:cs="Times New Roman"/>
          <w:i/>
          <w:iCs/>
          <w:sz w:val="28"/>
          <w:szCs w:val="28"/>
          <w:lang w:val="de-DE"/>
        </w:rPr>
        <w:t>; "Vì chủ quyền Tổ quốc, vì cuộc sống bình yên</w:t>
      </w:r>
      <w:r w:rsidRPr="00C83099">
        <w:rPr>
          <w:rFonts w:eastAsia="Times New Roman" w:cs="Times New Roman"/>
          <w:sz w:val="28"/>
          <w:szCs w:val="28"/>
          <w:lang w:val="de-DE"/>
        </w:rPr>
        <w:t xml:space="preserve">” và </w:t>
      </w:r>
      <w:r w:rsidRPr="00C83099">
        <w:rPr>
          <w:rFonts w:eastAsia="Times New Roman" w:cs="Times New Roman"/>
          <w:i/>
          <w:iCs/>
          <w:sz w:val="28"/>
          <w:szCs w:val="28"/>
          <w:lang w:val="de-DE"/>
        </w:rPr>
        <w:t>"Xây dựng nếp sống văn minh đậm đà bản sắc dân tộc</w:t>
      </w:r>
      <w:r w:rsidRPr="00C83099">
        <w:rPr>
          <w:rFonts w:eastAsia="Times New Roman" w:cs="Times New Roman"/>
          <w:sz w:val="28"/>
          <w:szCs w:val="28"/>
          <w:lang w:val="de-DE"/>
        </w:rPr>
        <w:t xml:space="preserve">”. </w:t>
      </w:r>
    </w:p>
    <w:p w:rsidR="00C83099" w:rsidRPr="00C83099" w:rsidRDefault="00C83099" w:rsidP="00C83099">
      <w:pPr>
        <w:spacing w:after="0" w:line="240" w:lineRule="auto"/>
        <w:ind w:firstLine="720"/>
        <w:jc w:val="both"/>
        <w:rPr>
          <w:rFonts w:eastAsia="Times New Roman" w:cs="Times New Roman"/>
          <w:sz w:val="28"/>
          <w:szCs w:val="28"/>
          <w:lang w:val="de-DE"/>
        </w:rPr>
      </w:pPr>
      <w:r w:rsidRPr="00C83099">
        <w:rPr>
          <w:rFonts w:eastAsia="Times New Roman" w:cs="Times New Roman"/>
          <w:sz w:val="28"/>
          <w:szCs w:val="28"/>
          <w:lang w:val="de-DE"/>
        </w:rPr>
        <w:t xml:space="preserve">Đại hội hiệp thương chọn cử chị </w:t>
      </w:r>
      <w:r w:rsidRPr="00C83099">
        <w:rPr>
          <w:rFonts w:eastAsia="Times New Roman" w:cs="Times New Roman"/>
          <w:b/>
          <w:bCs/>
          <w:sz w:val="28"/>
          <w:szCs w:val="28"/>
          <w:lang w:val="de-DE"/>
        </w:rPr>
        <w:t>Trương Thị Mai</w:t>
      </w:r>
      <w:r w:rsidRPr="00C83099">
        <w:rPr>
          <w:rFonts w:eastAsia="Times New Roman" w:cs="Times New Roman"/>
          <w:sz w:val="28"/>
          <w:szCs w:val="28"/>
          <w:lang w:val="de-DE"/>
        </w:rPr>
        <w:t xml:space="preserve">, Bí thư Trung ương Đoàn, Chủ tịch Hội LHTN Việt Nam khóa III giữ chức Chủ tịch Hội LHTN Việt Nam khóa IV. Tại kỳ họp Uỷ ban Trung ương Hội LHTN Việt Nam lần thứ 5 (khoá IV) ngày 15/2/2003, đã hiệp thương kiện toàn Uỷ ban Trung ương Hội khoá IV và hiệp thương chọn cử anh </w:t>
      </w:r>
      <w:r w:rsidRPr="00C83099">
        <w:rPr>
          <w:rFonts w:eastAsia="Times New Roman" w:cs="Times New Roman"/>
          <w:b/>
          <w:bCs/>
          <w:sz w:val="28"/>
          <w:szCs w:val="28"/>
          <w:lang w:val="de-DE"/>
        </w:rPr>
        <w:t>Hoàng Bình Quân</w:t>
      </w:r>
      <w:r w:rsidRPr="00C83099">
        <w:rPr>
          <w:rFonts w:eastAsia="Times New Roman" w:cs="Times New Roman"/>
          <w:sz w:val="28"/>
          <w:szCs w:val="28"/>
          <w:lang w:val="de-DE"/>
        </w:rPr>
        <w:t xml:space="preserve">, Uỷ viên Ban Chấp hành Trung ương Đảng, Bí thư thứ nhất Ban Chấp hành Trung ương Đoàn làm Chủ tịch Hội LHTN Việt Nam thay chị Trương Thị Mai nhận nhiệm vụ mới. </w:t>
      </w:r>
    </w:p>
    <w:p w:rsidR="00C83099" w:rsidRPr="00C83099" w:rsidRDefault="00C83099" w:rsidP="00C83099">
      <w:pPr>
        <w:spacing w:after="0" w:line="240" w:lineRule="auto"/>
        <w:ind w:firstLine="720"/>
        <w:jc w:val="both"/>
        <w:rPr>
          <w:rFonts w:eastAsia="Times New Roman" w:cs="Times New Roman"/>
          <w:sz w:val="28"/>
          <w:szCs w:val="28"/>
          <w:lang w:val="de-DE"/>
        </w:rPr>
      </w:pPr>
      <w:r w:rsidRPr="00C83099">
        <w:rPr>
          <w:rFonts w:eastAsia="Times New Roman" w:cs="Times New Roman"/>
          <w:sz w:val="28"/>
          <w:szCs w:val="28"/>
          <w:lang w:val="de-DE"/>
        </w:rPr>
        <w:t>Thực hiện Nghị quyết Đại hội, nhiệm kỳ 2000 - 2005, kết quả công tác Hội và phong trào thanh niên Việt Nam có nhiều bước phát triển, 5 cuộc vận động của Hội đã góp phần không nhỏ vào sự tạo dựng, bồi đắp những phẩm chất, đức tính cho lớp thanh niên Việt Nam trưởng thành trong thời kỳ công nghiệp hoá, hiện đại hoá đất nước. Gần 290.000 hội viên, thanh niên được nhận học bổng với số tiền trên 60 tỷ đồng; 361.000 hội viên, thanh niên hỗ trợ, giúp nhau lập nghiệp với số tiền lên tới 206 tỷ đồng; gần 500.000 hội viên, thanh niên được chuyển giao, tiếp nhận các kiến thức khoa học, kỹ thuật; chỉ tính riêng hơn 3.000 hội viên Hội các nhà doanh nghiệp trẻ Việt Nam đã đạt doanh thu trên 5 tỷ USD/năm và tạo việc làm với thu nhập ổn định cho trên 600.000 lao động; 226.583 hội viên, thanh niên tham gia hiến máu nhân đạo; gần 20 triệu lượt cán bộ, hội viên, thanh niên tham gia các chiến dịch thanh niên tình nguyện; đầu nhiệm kỳ chỉ có 2,5 triệu hội viên, thanh niên tham gia, đến hết năm 2004, tổng số hội viên, thanh niên trong cả nước đạt 5,6 triệu (vượt kế hoạch đề ra 600.000 hội viên, thanh niên)… Những thành tích trên đã góp phần không nhỏ vào thành tựu của công cuộc đổi mới, phát triển kinh tế, xã hội của đất nước trong thời gian qua.</w:t>
      </w:r>
    </w:p>
    <w:p w:rsidR="00C83099" w:rsidRPr="00C83099" w:rsidRDefault="00C83099" w:rsidP="00C83099">
      <w:pPr>
        <w:spacing w:after="0" w:line="240" w:lineRule="auto"/>
        <w:ind w:firstLine="720"/>
        <w:jc w:val="both"/>
        <w:rPr>
          <w:rFonts w:eastAsia="Times New Roman" w:cs="Times New Roman"/>
          <w:sz w:val="28"/>
          <w:szCs w:val="28"/>
          <w:lang w:val="de-DE"/>
        </w:rPr>
      </w:pPr>
      <w:r w:rsidRPr="00C83099">
        <w:rPr>
          <w:rFonts w:eastAsia="Times New Roman" w:cs="Times New Roman"/>
          <w:sz w:val="28"/>
          <w:szCs w:val="28"/>
          <w:lang w:val="de-DE"/>
        </w:rPr>
        <w:t xml:space="preserve">Được sự quan tâm, chỉ đạo của Ban Bí thư Trung ương </w:t>
      </w:r>
      <w:r w:rsidRPr="00C83099">
        <w:rPr>
          <w:rFonts w:eastAsia="Times New Roman" w:cs="Times New Roman" w:hint="eastAsia"/>
          <w:sz w:val="28"/>
          <w:szCs w:val="28"/>
          <w:lang w:val="de-DE"/>
        </w:rPr>
        <w:t>Đ</w:t>
      </w:r>
      <w:r w:rsidRPr="00C83099">
        <w:rPr>
          <w:rFonts w:eastAsia="Times New Roman" w:cs="Times New Roman"/>
          <w:sz w:val="28"/>
          <w:szCs w:val="28"/>
          <w:lang w:val="de-DE"/>
        </w:rPr>
        <w:t xml:space="preserve">ảng, từ ngày 25 đến ngày 27/02/2005, </w:t>
      </w:r>
      <w:r w:rsidRPr="00C83099">
        <w:rPr>
          <w:rFonts w:eastAsia="Times New Roman" w:cs="Times New Roman"/>
          <w:b/>
          <w:sz w:val="28"/>
          <w:szCs w:val="28"/>
          <w:lang w:val="de-DE"/>
        </w:rPr>
        <w:t xml:space="preserve">Đại hội đại biểu toàn quốc Hội LHTN Việt Nam lần thứ V </w:t>
      </w:r>
      <w:r w:rsidRPr="00C83099">
        <w:rPr>
          <w:rFonts w:eastAsia="Times New Roman" w:cs="Times New Roman"/>
          <w:sz w:val="28"/>
          <w:szCs w:val="28"/>
          <w:lang w:val="de-DE"/>
        </w:rPr>
        <w:t xml:space="preserve">đã diễn ra trọng thể tại Thủ đô Hà Nội với sự tham gia của 798 đại biểu. Đại hội diễn ra vào thời điểm toàn Đảng, toàn dân, toàn quân ta đang ra sức phấn đấu thực hiện thắng lợi Nghị quyết đại hội Đảng toàn quốc lần thứ IX và kế hoạch 5 năm (2001 - 2005). </w:t>
      </w:r>
      <w:r w:rsidRPr="00C83099">
        <w:rPr>
          <w:rFonts w:eastAsia="Times New Roman" w:cs="Times New Roman" w:hint="eastAsia"/>
          <w:sz w:val="28"/>
          <w:szCs w:val="28"/>
          <w:lang w:val="de-DE"/>
        </w:rPr>
        <w:t>Đ</w:t>
      </w:r>
      <w:r w:rsidRPr="00C83099">
        <w:rPr>
          <w:rFonts w:eastAsia="Times New Roman" w:cs="Times New Roman"/>
          <w:sz w:val="28"/>
          <w:szCs w:val="28"/>
          <w:lang w:val="de-DE"/>
        </w:rPr>
        <w:t xml:space="preserve">ồng chí Nông </w:t>
      </w:r>
      <w:r w:rsidRPr="00C83099">
        <w:rPr>
          <w:rFonts w:eastAsia="Times New Roman" w:cs="Times New Roman" w:hint="eastAsia"/>
          <w:sz w:val="28"/>
          <w:szCs w:val="28"/>
          <w:lang w:val="de-DE"/>
        </w:rPr>
        <w:t>Đ</w:t>
      </w:r>
      <w:r w:rsidRPr="00C83099">
        <w:rPr>
          <w:rFonts w:eastAsia="Times New Roman" w:cs="Times New Roman"/>
          <w:sz w:val="28"/>
          <w:szCs w:val="28"/>
          <w:lang w:val="de-DE"/>
        </w:rPr>
        <w:t xml:space="preserve">ức Mạnh - Tổng Bí thư Ban Chấp hành Trung ương Đảng đã có bài phát biểu quan trọng chỉ </w:t>
      </w:r>
      <w:r w:rsidRPr="00C83099">
        <w:rPr>
          <w:rFonts w:eastAsia="Times New Roman" w:cs="Times New Roman" w:hint="eastAsia"/>
          <w:sz w:val="28"/>
          <w:szCs w:val="28"/>
          <w:lang w:val="de-DE"/>
        </w:rPr>
        <w:t>đ</w:t>
      </w:r>
      <w:r w:rsidRPr="00C83099">
        <w:rPr>
          <w:rFonts w:eastAsia="Times New Roman" w:cs="Times New Roman"/>
          <w:sz w:val="28"/>
          <w:szCs w:val="28"/>
          <w:lang w:val="de-DE"/>
        </w:rPr>
        <w:t xml:space="preserve">ạo </w:t>
      </w:r>
      <w:r w:rsidRPr="00C83099">
        <w:rPr>
          <w:rFonts w:eastAsia="Times New Roman" w:cs="Times New Roman" w:hint="eastAsia"/>
          <w:sz w:val="28"/>
          <w:szCs w:val="28"/>
          <w:lang w:val="de-DE"/>
        </w:rPr>
        <w:t>Đ</w:t>
      </w:r>
      <w:r w:rsidRPr="00C83099">
        <w:rPr>
          <w:rFonts w:eastAsia="Times New Roman" w:cs="Times New Roman"/>
          <w:sz w:val="28"/>
          <w:szCs w:val="28"/>
          <w:lang w:val="de-DE"/>
        </w:rPr>
        <w:t>ại hội, đồng thời</w:t>
      </w:r>
      <w:r w:rsidRPr="00C83099">
        <w:rPr>
          <w:rFonts w:eastAsia="Times New Roman" w:cs="Times New Roman"/>
          <w:b/>
          <w:sz w:val="28"/>
          <w:szCs w:val="28"/>
          <w:lang w:val="de-DE"/>
        </w:rPr>
        <w:t>,</w:t>
      </w:r>
      <w:r w:rsidRPr="00C83099">
        <w:rPr>
          <w:rFonts w:eastAsia="Times New Roman" w:cs="Times New Roman"/>
          <w:sz w:val="28"/>
          <w:szCs w:val="28"/>
          <w:lang w:val="de-DE"/>
        </w:rPr>
        <w:t xml:space="preserve"> thay mặt Ban Chấp hành Trung ương Đảng, </w:t>
      </w:r>
      <w:r w:rsidRPr="00C83099">
        <w:rPr>
          <w:rFonts w:eastAsia="Times New Roman" w:cs="Times New Roman" w:hint="eastAsia"/>
          <w:sz w:val="28"/>
          <w:szCs w:val="28"/>
          <w:lang w:val="de-DE"/>
        </w:rPr>
        <w:t>đ</w:t>
      </w:r>
      <w:r w:rsidRPr="00C83099">
        <w:rPr>
          <w:rFonts w:eastAsia="Times New Roman" w:cs="Times New Roman"/>
          <w:sz w:val="28"/>
          <w:szCs w:val="28"/>
          <w:lang w:val="de-DE"/>
        </w:rPr>
        <w:t xml:space="preserve">ồng chí </w:t>
      </w:r>
      <w:r w:rsidRPr="00C83099">
        <w:rPr>
          <w:rFonts w:eastAsia="Times New Roman" w:cs="Times New Roman" w:hint="eastAsia"/>
          <w:sz w:val="28"/>
          <w:szCs w:val="28"/>
          <w:lang w:val="de-DE"/>
        </w:rPr>
        <w:t>đ</w:t>
      </w:r>
      <w:r w:rsidRPr="00C83099">
        <w:rPr>
          <w:rFonts w:eastAsia="Times New Roman" w:cs="Times New Roman"/>
          <w:sz w:val="28"/>
          <w:szCs w:val="28"/>
          <w:lang w:val="de-DE"/>
        </w:rPr>
        <w:t xml:space="preserve">ã trao tặng thanh niên Việt Nam và Hội LHTN Việt Nam bức trướng mang dòng chữ </w:t>
      </w:r>
      <w:r w:rsidRPr="00C83099">
        <w:rPr>
          <w:rFonts w:eastAsia="Times New Roman" w:cs="Times New Roman"/>
          <w:b/>
          <w:i/>
          <w:iCs/>
          <w:sz w:val="28"/>
          <w:szCs w:val="28"/>
          <w:lang w:val="de-DE"/>
        </w:rPr>
        <w:t>“Thanh niên Việt Nam đoàn kết, sáng tạo, hăng hái tình nguyện xây dựng và bảo vệ Tổ quốc”</w:t>
      </w:r>
      <w:r w:rsidRPr="00C83099">
        <w:rPr>
          <w:rFonts w:eastAsia="Times New Roman" w:cs="Times New Roman"/>
          <w:b/>
          <w:i/>
          <w:sz w:val="28"/>
          <w:szCs w:val="28"/>
          <w:lang w:val="de-DE"/>
        </w:rPr>
        <w:t>.</w:t>
      </w:r>
      <w:r w:rsidRPr="00C83099">
        <w:rPr>
          <w:rFonts w:eastAsia="Times New Roman" w:cs="Times New Roman"/>
          <w:sz w:val="28"/>
          <w:szCs w:val="28"/>
          <w:lang w:val="de-DE"/>
        </w:rPr>
        <w:t xml:space="preserve"> </w:t>
      </w:r>
    </w:p>
    <w:p w:rsidR="00C83099" w:rsidRPr="00C83099" w:rsidRDefault="00C83099" w:rsidP="00C83099">
      <w:pPr>
        <w:spacing w:after="0" w:line="240" w:lineRule="auto"/>
        <w:ind w:firstLine="720"/>
        <w:jc w:val="both"/>
        <w:rPr>
          <w:rFonts w:eastAsia="Times New Roman" w:cs="Times New Roman"/>
          <w:i/>
          <w:iCs/>
          <w:sz w:val="28"/>
          <w:szCs w:val="28"/>
          <w:lang w:val="de-DE"/>
        </w:rPr>
      </w:pPr>
      <w:r w:rsidRPr="00C83099">
        <w:rPr>
          <w:rFonts w:eastAsia="Times New Roman" w:cs="Times New Roman"/>
          <w:sz w:val="28"/>
          <w:szCs w:val="28"/>
          <w:lang w:val="de-DE"/>
        </w:rPr>
        <w:t xml:space="preserve">Đại hội đã tổng kết công tác Hội và phong trào thanh niên nhiệm kỳ IV và đề ra phương hướng công tác Hội nhiệm kỳ V, thông qua Điều lệ Hội sửa đổi, hiệp thương chọn cử Uỷ ban Trung ương Hội khoá V gồm 135 thành viên; anh </w:t>
      </w:r>
      <w:r w:rsidRPr="00C83099">
        <w:rPr>
          <w:rFonts w:eastAsia="Times New Roman" w:cs="Times New Roman"/>
          <w:b/>
          <w:bCs/>
          <w:sz w:val="28"/>
          <w:szCs w:val="28"/>
          <w:lang w:val="de-DE"/>
        </w:rPr>
        <w:t>Nông Quốc Tuấn</w:t>
      </w:r>
      <w:r w:rsidRPr="00C83099">
        <w:rPr>
          <w:rFonts w:eastAsia="Times New Roman" w:cs="Times New Roman"/>
          <w:sz w:val="28"/>
          <w:szCs w:val="28"/>
          <w:lang w:val="de-DE"/>
        </w:rPr>
        <w:t xml:space="preserve">, Bí thư Trung ương Đoàn được hiệp thương chọn cử giữ chức Chủ </w:t>
      </w:r>
      <w:r w:rsidRPr="00C83099">
        <w:rPr>
          <w:rFonts w:eastAsia="Times New Roman" w:cs="Times New Roman"/>
          <w:sz w:val="28"/>
          <w:szCs w:val="28"/>
          <w:lang w:val="de-DE"/>
        </w:rPr>
        <w:lastRenderedPageBreak/>
        <w:t xml:space="preserve">tịch Hội LHTN Việt Nam. Đại hội Hội LHTN Việt Nam lần thứ V đã phát động thanh niên Việt Nam hưởng ứng và tham gia 5 cuộc vận động lớn trong nhiệm kỳ 2005 - 2010 là: </w:t>
      </w:r>
      <w:r w:rsidRPr="00C83099">
        <w:rPr>
          <w:rFonts w:eastAsia="Times New Roman" w:cs="Times New Roman"/>
          <w:i/>
          <w:iCs/>
          <w:sz w:val="28"/>
          <w:szCs w:val="28"/>
          <w:lang w:val="de-DE"/>
        </w:rPr>
        <w:t>"Thanh niên đi đầu trong xã hội học tập</w:t>
      </w:r>
      <w:r w:rsidRPr="00C83099">
        <w:rPr>
          <w:rFonts w:eastAsia="Times New Roman" w:cs="Times New Roman"/>
          <w:sz w:val="28"/>
          <w:szCs w:val="28"/>
          <w:lang w:val="de-DE"/>
        </w:rPr>
        <w:t xml:space="preserve">”; </w:t>
      </w:r>
      <w:r w:rsidRPr="00C83099">
        <w:rPr>
          <w:rFonts w:eastAsia="Times New Roman" w:cs="Times New Roman"/>
          <w:i/>
          <w:iCs/>
          <w:sz w:val="28"/>
          <w:szCs w:val="28"/>
          <w:lang w:val="de-DE"/>
        </w:rPr>
        <w:t>"Thanh niên làm kinh tế giỏi, tích cực tham gia xoá đói giảm nghèo</w:t>
      </w:r>
      <w:r w:rsidRPr="00C83099">
        <w:rPr>
          <w:rFonts w:eastAsia="Times New Roman" w:cs="Times New Roman"/>
          <w:sz w:val="28"/>
          <w:szCs w:val="28"/>
          <w:lang w:val="de-DE"/>
        </w:rPr>
        <w:t>”</w:t>
      </w:r>
      <w:r w:rsidRPr="00C83099">
        <w:rPr>
          <w:rFonts w:eastAsia="Times New Roman" w:cs="Times New Roman"/>
          <w:i/>
          <w:iCs/>
          <w:sz w:val="28"/>
          <w:szCs w:val="28"/>
          <w:lang w:val="de-DE"/>
        </w:rPr>
        <w:t xml:space="preserve">; “Thanh niên tình nguyện vì cuộc sống cộng đồng”; “Thanh niên vì cuộc sống bình yên, vì chủ quyền Tổ quốc” </w:t>
      </w:r>
      <w:r w:rsidRPr="00C83099">
        <w:rPr>
          <w:rFonts w:eastAsia="Times New Roman" w:cs="Times New Roman"/>
          <w:iCs/>
          <w:sz w:val="28"/>
          <w:szCs w:val="28"/>
          <w:lang w:val="de-DE"/>
        </w:rPr>
        <w:t>và</w:t>
      </w:r>
      <w:r w:rsidRPr="00C83099">
        <w:rPr>
          <w:rFonts w:eastAsia="Times New Roman" w:cs="Times New Roman"/>
          <w:i/>
          <w:iCs/>
          <w:sz w:val="28"/>
          <w:szCs w:val="28"/>
          <w:lang w:val="de-DE"/>
        </w:rPr>
        <w:t xml:space="preserve"> "Thanh niên sống đẹp</w:t>
      </w:r>
      <w:r w:rsidRPr="00C83099">
        <w:rPr>
          <w:rFonts w:eastAsia="Times New Roman" w:cs="Times New Roman"/>
          <w:sz w:val="28"/>
          <w:szCs w:val="28"/>
          <w:lang w:val="de-DE"/>
        </w:rPr>
        <w:t>”</w:t>
      </w:r>
      <w:r w:rsidRPr="00C83099">
        <w:rPr>
          <w:rFonts w:eastAsia="Times New Roman" w:cs="Times New Roman"/>
          <w:i/>
          <w:iCs/>
          <w:sz w:val="28"/>
          <w:szCs w:val="28"/>
          <w:lang w:val="de-DE"/>
        </w:rPr>
        <w:t>.</w:t>
      </w:r>
    </w:p>
    <w:p w:rsidR="00C83099" w:rsidRPr="00C83099" w:rsidRDefault="00C83099" w:rsidP="00C83099">
      <w:pPr>
        <w:spacing w:after="0" w:line="240" w:lineRule="auto"/>
        <w:ind w:firstLine="567"/>
        <w:jc w:val="both"/>
        <w:rPr>
          <w:rFonts w:eastAsia="Times New Roman" w:cs="Times New Roman"/>
          <w:sz w:val="28"/>
          <w:szCs w:val="28"/>
          <w:lang w:val="de-DE"/>
        </w:rPr>
      </w:pPr>
      <w:r w:rsidRPr="00C83099">
        <w:rPr>
          <w:rFonts w:eastAsia="Times New Roman" w:cs="Times New Roman"/>
          <w:sz w:val="28"/>
          <w:szCs w:val="28"/>
          <w:lang w:val="de-DE"/>
        </w:rPr>
        <w:t>Thực hiện Nghị quyết Đại hội V, công tác Hội và phong trào thanh niên có nhiều bước phát triển tích cực; các hoạt động của Hội đã phát huy được tính sáng tạo, thái độ chủ động, khơi dậy tinh thần xung kích tình nguyện, tính tích cực của tuổi trẻ; hoạt động của Hội các cấp thiết thực, gần gũi với các tầng lớp thanh niên hơn, đã đồng hành với hội viên, thanh niên; góp phần tạo nên diện mạo mới của phong trào thanh niên trong thời kỳ hội nhập, đưa phong trào thanh niên trở thành hành động cách mạng sôi nổi và hiệu quả, thực hiện các chương trình kinh tế - xã hội của địa phương; giữ vững quốc phòng, an ninh, trật tự và an toàn xã hội. Các chương trình, cuộc vận động của Hội với những mô hình thiết thực đã đi vào chiều sâu và định hướng ngay từ đầu do vậy các hoạt động đều đạt hiệu quả cả về mặt phong trào và ý nghĩa hoạt động xã hội, tạo nên sức lan toả của phong trào đối với hội viên, thanh niên.</w:t>
      </w:r>
    </w:p>
    <w:p w:rsidR="00C83099" w:rsidRPr="00C83099" w:rsidRDefault="00C83099" w:rsidP="00C83099">
      <w:pPr>
        <w:spacing w:after="0" w:line="240" w:lineRule="auto"/>
        <w:ind w:firstLine="720"/>
        <w:jc w:val="both"/>
        <w:rPr>
          <w:rFonts w:eastAsia="Times New Roman" w:cs="Times New Roman"/>
          <w:sz w:val="28"/>
          <w:szCs w:val="28"/>
          <w:lang w:val="de-DE"/>
        </w:rPr>
      </w:pPr>
      <w:r w:rsidRPr="00C83099">
        <w:rPr>
          <w:rFonts w:eastAsia="Times New Roman" w:cs="Times New Roman"/>
          <w:sz w:val="28"/>
          <w:szCs w:val="28"/>
          <w:lang w:val="de-DE"/>
        </w:rPr>
        <w:t xml:space="preserve">Hội nghị Uỷ ban Trung ương Hội LHTN Việt Nam lần thứ 5 - khóa V năm 2008 đã hiệp thương chọn cử anh </w:t>
      </w:r>
      <w:r w:rsidRPr="00C83099">
        <w:rPr>
          <w:rFonts w:eastAsia="Times New Roman" w:cs="Times New Roman"/>
          <w:b/>
          <w:bCs/>
          <w:sz w:val="28"/>
          <w:szCs w:val="28"/>
          <w:lang w:val="de-DE"/>
        </w:rPr>
        <w:t>Võ Văn Thưởng</w:t>
      </w:r>
      <w:r w:rsidRPr="00C83099">
        <w:rPr>
          <w:rFonts w:eastAsia="Times New Roman" w:cs="Times New Roman"/>
          <w:sz w:val="28"/>
          <w:szCs w:val="28"/>
          <w:lang w:val="de-DE"/>
        </w:rPr>
        <w:t>, Uỷ viên Dự khuyết Ban Chấp hành Trung ương Đảng, Bí thư thứ nhất Trung ương Đoàn làm Chủ tịch Hội LHTN Việt Nam thay anh Nông Quốc Tuấn nhận nhiệm vụ mới.</w:t>
      </w:r>
    </w:p>
    <w:p w:rsidR="00C83099" w:rsidRPr="00C83099" w:rsidRDefault="00C83099" w:rsidP="00C83099">
      <w:pPr>
        <w:spacing w:after="0" w:line="240" w:lineRule="auto"/>
        <w:ind w:firstLine="545"/>
        <w:jc w:val="both"/>
        <w:rPr>
          <w:rFonts w:eastAsia="Times New Roman" w:cs="Times New Roman"/>
          <w:b/>
          <w:i/>
          <w:sz w:val="28"/>
          <w:szCs w:val="28"/>
          <w:lang w:val="vi-VN"/>
        </w:rPr>
      </w:pPr>
      <w:r w:rsidRPr="00C83099">
        <w:rPr>
          <w:rFonts w:eastAsia="Times New Roman" w:cs="Times New Roman"/>
          <w:b/>
          <w:sz w:val="28"/>
          <w:szCs w:val="28"/>
          <w:lang w:val="vi-VN"/>
        </w:rPr>
        <w:t>Đại hội đại biểu toàn quốc Hội LHTN Việt Nam lần thứ VI</w:t>
      </w:r>
      <w:r w:rsidRPr="00C83099">
        <w:rPr>
          <w:rFonts w:eastAsia="Times New Roman" w:cs="Times New Roman"/>
          <w:sz w:val="28"/>
          <w:szCs w:val="28"/>
          <w:lang w:val="de-DE"/>
        </w:rPr>
        <w:t>,</w:t>
      </w:r>
      <w:r w:rsidRPr="00C83099">
        <w:rPr>
          <w:rFonts w:eastAsia="Times New Roman" w:cs="Times New Roman"/>
          <w:sz w:val="28"/>
          <w:szCs w:val="28"/>
          <w:lang w:val="vi-VN"/>
        </w:rPr>
        <w:t xml:space="preserve"> sự kiện chính trị quan trọng, ngày hội lớn của thanh niên Việt Nam được tổ chức trong 2 ngày 26 </w:t>
      </w:r>
      <w:r w:rsidRPr="00C83099">
        <w:rPr>
          <w:rFonts w:eastAsia="Times New Roman" w:cs="Times New Roman"/>
          <w:sz w:val="28"/>
          <w:szCs w:val="28"/>
          <w:lang w:val="de-DE"/>
        </w:rPr>
        <w:t>và</w:t>
      </w:r>
      <w:r w:rsidRPr="00C83099">
        <w:rPr>
          <w:rFonts w:eastAsia="Times New Roman" w:cs="Times New Roman"/>
          <w:sz w:val="28"/>
          <w:szCs w:val="28"/>
          <w:lang w:val="vi-VN"/>
        </w:rPr>
        <w:t xml:space="preserve"> 27/4/2010 tại Thủ đô Hà Nội.</w:t>
      </w:r>
      <w:r w:rsidRPr="00C83099">
        <w:rPr>
          <w:rFonts w:eastAsia="Times New Roman" w:cs="Times New Roman"/>
          <w:sz w:val="28"/>
          <w:szCs w:val="28"/>
          <w:lang w:val="de-DE"/>
        </w:rPr>
        <w:t xml:space="preserve"> </w:t>
      </w:r>
      <w:r w:rsidRPr="00C83099">
        <w:rPr>
          <w:rFonts w:eastAsia="Times New Roman" w:cs="Times New Roman"/>
          <w:sz w:val="28"/>
          <w:szCs w:val="28"/>
          <w:lang w:val="vi-VN"/>
        </w:rPr>
        <w:t>Tham dự Đại hội có 995</w:t>
      </w:r>
      <w:r w:rsidRPr="00C83099">
        <w:rPr>
          <w:rFonts w:eastAsia="Times New Roman" w:cs="Times New Roman"/>
          <w:sz w:val="28"/>
          <w:szCs w:val="28"/>
          <w:lang w:val="de-DE"/>
        </w:rPr>
        <w:t xml:space="preserve"> </w:t>
      </w:r>
      <w:r w:rsidRPr="00C83099">
        <w:rPr>
          <w:rFonts w:eastAsia="Times New Roman" w:cs="Times New Roman"/>
          <w:sz w:val="28"/>
          <w:szCs w:val="28"/>
          <w:lang w:val="vi-VN"/>
        </w:rPr>
        <w:t xml:space="preserve">đại biểu đại diện cho khối đại đoàn kết các tầng lớp thanh niên của 54 dân tộc </w:t>
      </w:r>
      <w:r w:rsidRPr="00C83099">
        <w:rPr>
          <w:rFonts w:eastAsia="Times New Roman" w:cs="Times New Roman"/>
          <w:sz w:val="28"/>
          <w:szCs w:val="28"/>
          <w:lang w:val="de-DE"/>
        </w:rPr>
        <w:t>anh em</w:t>
      </w:r>
      <w:r w:rsidRPr="00C83099">
        <w:rPr>
          <w:rFonts w:eastAsia="Times New Roman" w:cs="Times New Roman"/>
          <w:sz w:val="28"/>
          <w:szCs w:val="28"/>
          <w:lang w:val="vi-VN"/>
        </w:rPr>
        <w:t xml:space="preserve">. Tại Đại hội, đồng chí Nông Đức Mạnh, Tổng Bí thư Ban Chấp hành Trung ương Đảng Cộng sản Việt Nam đã có bài phát biểu quan trọng, khẳng định những đóng góp của tuổi trẻ Việt Nam vào sự nghiệp xây dựng và bảo vệ Tổ quốc trong 5 năm qua. Đồng thời, thay mặt Ban Chấp hành Trung ương Đảng, đồng chí đã tặng thanh niên Việt Nam và Hội LHTN Việt Nam bức trướng mang dòng chữ: </w:t>
      </w:r>
      <w:r w:rsidRPr="00C83099">
        <w:rPr>
          <w:rFonts w:eastAsia="Times New Roman" w:cs="Times New Roman"/>
          <w:b/>
          <w:i/>
          <w:sz w:val="28"/>
          <w:szCs w:val="28"/>
          <w:lang w:val="vi-VN"/>
        </w:rPr>
        <w:t xml:space="preserve">“Thanh niên Việt Nam xây hoài bão lớn, đoàn kết, sáng tạo, xung kích vì sự nghiệp xây dựng và bảo vệ Tổ quốc”. </w:t>
      </w:r>
    </w:p>
    <w:p w:rsidR="00C83099" w:rsidRPr="00C83099" w:rsidRDefault="00C83099" w:rsidP="00C83099">
      <w:pPr>
        <w:spacing w:after="0" w:line="240" w:lineRule="auto"/>
        <w:ind w:firstLine="545"/>
        <w:jc w:val="both"/>
        <w:rPr>
          <w:rFonts w:eastAsia="Times New Roman" w:cs="Times New Roman"/>
          <w:sz w:val="28"/>
          <w:szCs w:val="28"/>
          <w:lang w:val="vi-VN"/>
        </w:rPr>
      </w:pPr>
      <w:r w:rsidRPr="00C83099">
        <w:rPr>
          <w:rFonts w:eastAsia="Times New Roman" w:cs="Times New Roman"/>
          <w:sz w:val="28"/>
          <w:szCs w:val="28"/>
          <w:lang w:val="vi-VN"/>
        </w:rPr>
        <w:t>Với tinh thần “</w:t>
      </w:r>
      <w:r w:rsidRPr="00C83099">
        <w:rPr>
          <w:rFonts w:eastAsia="Times New Roman" w:cs="Times New Roman"/>
          <w:i/>
          <w:sz w:val="28"/>
          <w:szCs w:val="28"/>
          <w:lang w:val="vi-VN"/>
        </w:rPr>
        <w:t>Thanh niên Việt Nam xây hoài bão lớn, chung sức trẻ vì Tổ quốc giàu mạnh và văn minh</w:t>
      </w:r>
      <w:r w:rsidRPr="00C83099">
        <w:rPr>
          <w:rFonts w:eastAsia="Times New Roman" w:cs="Times New Roman"/>
          <w:sz w:val="28"/>
          <w:szCs w:val="28"/>
          <w:lang w:val="vi-VN"/>
        </w:rPr>
        <w:t>”, Đại hội đã phát động trong thanh niên cả nước 3 cuộc vận động:</w:t>
      </w:r>
      <w:r w:rsidRPr="00C83099">
        <w:rPr>
          <w:rFonts w:eastAsia="Times New Roman" w:cs="Times New Roman"/>
          <w:b/>
          <w:i/>
          <w:sz w:val="28"/>
          <w:szCs w:val="28"/>
          <w:lang w:val="vi-VN"/>
        </w:rPr>
        <w:t xml:space="preserve"> </w:t>
      </w:r>
      <w:r w:rsidRPr="00C83099">
        <w:rPr>
          <w:rFonts w:eastAsia="Times New Roman" w:cs="Times New Roman"/>
          <w:sz w:val="28"/>
          <w:szCs w:val="28"/>
          <w:lang w:val="vi-VN"/>
        </w:rPr>
        <w:t xml:space="preserve"> “</w:t>
      </w:r>
      <w:r w:rsidRPr="00C83099">
        <w:rPr>
          <w:rFonts w:eastAsia="Times New Roman" w:cs="Times New Roman"/>
          <w:i/>
          <w:sz w:val="28"/>
          <w:szCs w:val="28"/>
          <w:lang w:val="vi-VN"/>
        </w:rPr>
        <w:t>Thanh niên sống đẹp - sống có ích”</w:t>
      </w:r>
      <w:r w:rsidRPr="00C83099">
        <w:rPr>
          <w:rFonts w:eastAsia="Times New Roman" w:cs="Times New Roman"/>
          <w:sz w:val="28"/>
          <w:szCs w:val="28"/>
          <w:lang w:val="vi-VN"/>
        </w:rPr>
        <w:t xml:space="preserve">; </w:t>
      </w:r>
      <w:r w:rsidRPr="00C83099">
        <w:rPr>
          <w:rFonts w:eastAsia="Times New Roman" w:cs="Times New Roman"/>
          <w:i/>
          <w:sz w:val="28"/>
          <w:szCs w:val="28"/>
          <w:lang w:val="vi-VN"/>
        </w:rPr>
        <w:t xml:space="preserve">“Thanh niên tình nguyện vì an sinh xã hội và bảo vệ môi trường” </w:t>
      </w:r>
      <w:r w:rsidRPr="00C83099">
        <w:rPr>
          <w:rFonts w:eastAsia="Times New Roman" w:cs="Times New Roman"/>
          <w:sz w:val="28"/>
          <w:szCs w:val="28"/>
          <w:lang w:val="vi-VN"/>
        </w:rPr>
        <w:t>và</w:t>
      </w:r>
      <w:r w:rsidRPr="00C83099">
        <w:rPr>
          <w:rFonts w:eastAsia="Times New Roman" w:cs="Times New Roman"/>
          <w:i/>
          <w:sz w:val="28"/>
          <w:szCs w:val="28"/>
          <w:lang w:val="vi-VN"/>
        </w:rPr>
        <w:t xml:space="preserve"> </w:t>
      </w:r>
      <w:r w:rsidRPr="00C83099">
        <w:rPr>
          <w:rFonts w:eastAsia="Times New Roman" w:cs="Times New Roman"/>
          <w:bCs/>
          <w:i/>
          <w:sz w:val="28"/>
          <w:szCs w:val="28"/>
          <w:lang w:val="vi-VN"/>
        </w:rPr>
        <w:t xml:space="preserve">“Thanh niên lập thân, lập nghiệp, làm giàu chính đáng”; </w:t>
      </w:r>
      <w:r w:rsidRPr="00C83099">
        <w:rPr>
          <w:rFonts w:eastAsia="Times New Roman" w:cs="Times New Roman"/>
          <w:b/>
          <w:bCs/>
          <w:i/>
          <w:sz w:val="28"/>
          <w:szCs w:val="28"/>
          <w:lang w:val="vi-VN"/>
        </w:rPr>
        <w:t xml:space="preserve"> </w:t>
      </w:r>
      <w:r w:rsidRPr="00C83099">
        <w:rPr>
          <w:rFonts w:eastAsia="Times New Roman" w:cs="Times New Roman"/>
          <w:sz w:val="28"/>
          <w:szCs w:val="28"/>
          <w:lang w:val="vi-VN"/>
        </w:rPr>
        <w:t xml:space="preserve">2 chương trình: </w:t>
      </w:r>
      <w:r w:rsidRPr="00C83099">
        <w:rPr>
          <w:rFonts w:eastAsia="Times New Roman" w:cs="Times New Roman"/>
          <w:i/>
          <w:sz w:val="28"/>
          <w:szCs w:val="28"/>
          <w:lang w:val="vi-VN"/>
        </w:rPr>
        <w:t>“Khi Tổ quốc cần”</w:t>
      </w:r>
      <w:r w:rsidRPr="00C83099">
        <w:rPr>
          <w:rFonts w:eastAsia="Times New Roman" w:cs="Times New Roman"/>
          <w:sz w:val="28"/>
          <w:szCs w:val="28"/>
          <w:lang w:val="vi-VN"/>
        </w:rPr>
        <w:t xml:space="preserve"> và </w:t>
      </w:r>
      <w:r w:rsidRPr="00C83099">
        <w:rPr>
          <w:rFonts w:eastAsia="Times New Roman" w:cs="Times New Roman"/>
          <w:i/>
          <w:sz w:val="28"/>
          <w:szCs w:val="28"/>
          <w:lang w:val="vi-VN"/>
        </w:rPr>
        <w:t>“</w:t>
      </w:r>
      <w:r w:rsidRPr="00C83099">
        <w:rPr>
          <w:rFonts w:eastAsia="Times New Roman" w:cs="Times New Roman"/>
          <w:bCs/>
          <w:i/>
          <w:sz w:val="28"/>
          <w:szCs w:val="28"/>
          <w:lang w:val="vi-VN"/>
        </w:rPr>
        <w:t>Xây dựng, phát triển tổ chức Hội, mở rộng mặt trận đoàn kết, tập hợp thanh niên”</w:t>
      </w:r>
      <w:r w:rsidRPr="00C83099">
        <w:rPr>
          <w:rFonts w:eastAsia="Times New Roman" w:cs="Times New Roman"/>
          <w:bCs/>
          <w:sz w:val="28"/>
          <w:szCs w:val="28"/>
          <w:lang w:val="vi-VN"/>
        </w:rPr>
        <w:t xml:space="preserve">.  </w:t>
      </w:r>
      <w:r w:rsidRPr="00C83099">
        <w:rPr>
          <w:rFonts w:eastAsia="Times New Roman" w:cs="Times New Roman"/>
          <w:sz w:val="28"/>
          <w:szCs w:val="28"/>
          <w:lang w:val="vi-VN"/>
        </w:rPr>
        <w:t xml:space="preserve">Đại hội đã hiệp thương chọn cử Ủy ban Trung ương Hội LHTN Việt Nam khóa VI gồm 155 </w:t>
      </w:r>
      <w:r w:rsidRPr="00C83099">
        <w:rPr>
          <w:rFonts w:eastAsia="Times New Roman" w:cs="Times New Roman"/>
          <w:sz w:val="28"/>
          <w:szCs w:val="28"/>
          <w:lang w:val="de-DE"/>
        </w:rPr>
        <w:t xml:space="preserve">thành </w:t>
      </w:r>
      <w:r w:rsidRPr="00C83099">
        <w:rPr>
          <w:rFonts w:eastAsia="Times New Roman" w:cs="Times New Roman"/>
          <w:sz w:val="28"/>
          <w:szCs w:val="28"/>
          <w:lang w:val="de-DE"/>
        </w:rPr>
        <w:lastRenderedPageBreak/>
        <w:t>viên</w:t>
      </w:r>
      <w:r w:rsidRPr="00C83099">
        <w:rPr>
          <w:rFonts w:eastAsia="Times New Roman" w:cs="Times New Roman"/>
          <w:sz w:val="28"/>
          <w:szCs w:val="28"/>
          <w:lang w:val="vi-VN"/>
        </w:rPr>
        <w:t xml:space="preserve">; anh </w:t>
      </w:r>
      <w:r w:rsidRPr="00C83099">
        <w:rPr>
          <w:rFonts w:eastAsia="Times New Roman" w:cs="Times New Roman"/>
          <w:b/>
          <w:sz w:val="28"/>
          <w:szCs w:val="28"/>
          <w:lang w:val="vi-VN"/>
        </w:rPr>
        <w:t xml:space="preserve">Nguyễn Phước Lộc, </w:t>
      </w:r>
      <w:r w:rsidRPr="00C83099">
        <w:rPr>
          <w:rFonts w:eastAsia="Times New Roman" w:cs="Times New Roman"/>
          <w:sz w:val="28"/>
          <w:szCs w:val="28"/>
          <w:lang w:val="vi-VN"/>
        </w:rPr>
        <w:t>Ủy viên Ban Thường vụ Trung ương Đoàn, Phó Chủ tịch Thường trực Trung ương Hội LHTN Việt Nam khóa V được hiệp thương chọn cử giữ chức Chủ tịch Hội LHTN Việt Nam khóa VI, nhiệm kỳ 2010 - 2015.</w:t>
      </w:r>
    </w:p>
    <w:p w:rsidR="00C83099" w:rsidRPr="00C83099" w:rsidRDefault="00C83099" w:rsidP="00C83099">
      <w:pPr>
        <w:spacing w:after="0" w:line="240" w:lineRule="auto"/>
        <w:ind w:firstLine="545"/>
        <w:jc w:val="both"/>
        <w:rPr>
          <w:rFonts w:eastAsia="Times New Roman" w:cs="Times New Roman"/>
          <w:sz w:val="28"/>
          <w:szCs w:val="28"/>
          <w:lang w:val="vi-VN"/>
        </w:rPr>
      </w:pPr>
      <w:r w:rsidRPr="00C83099">
        <w:rPr>
          <w:rFonts w:eastAsia="Times New Roman" w:cs="Times New Roman"/>
          <w:sz w:val="28"/>
          <w:szCs w:val="28"/>
          <w:lang w:val="vi-VN"/>
        </w:rPr>
        <w:t xml:space="preserve">Tại Hội nghị Ủy ban Trung ương Hội LHTN Việt Nam lần thứ 7, khóa VI, anh </w:t>
      </w:r>
      <w:r w:rsidRPr="00C83099">
        <w:rPr>
          <w:rFonts w:eastAsia="Times New Roman" w:cs="Times New Roman"/>
          <w:b/>
          <w:sz w:val="28"/>
          <w:szCs w:val="28"/>
          <w:lang w:val="vi-VN"/>
        </w:rPr>
        <w:t>Phan Văn Mãi</w:t>
      </w:r>
      <w:r w:rsidRPr="00C83099">
        <w:rPr>
          <w:rFonts w:eastAsia="Times New Roman" w:cs="Times New Roman"/>
          <w:sz w:val="28"/>
          <w:szCs w:val="28"/>
          <w:lang w:val="vi-VN"/>
        </w:rPr>
        <w:t>, Bí thư thường trực Ban chấp hành Trung ương Đoàn được hiệp thương chọn cử làm Chủ tịch Hội LHTN Việt Nam khóa VI thay anh Nguyễn Phước Lộc được điều động, phân công nhận nhiệm vụ mới.</w:t>
      </w:r>
    </w:p>
    <w:p w:rsidR="00C83099" w:rsidRPr="00C83099" w:rsidRDefault="00C83099" w:rsidP="00C83099">
      <w:pPr>
        <w:spacing w:after="0" w:line="240" w:lineRule="auto"/>
        <w:ind w:firstLine="545"/>
        <w:jc w:val="both"/>
        <w:rPr>
          <w:rFonts w:eastAsia="Times New Roman" w:cs="Times New Roman"/>
          <w:sz w:val="28"/>
          <w:szCs w:val="28"/>
          <w:lang w:val="vi-VN"/>
        </w:rPr>
      </w:pPr>
      <w:r w:rsidRPr="00C83099">
        <w:rPr>
          <w:rFonts w:eastAsia="Times New Roman" w:cs="Times New Roman"/>
          <w:sz w:val="28"/>
          <w:szCs w:val="28"/>
          <w:lang w:val="vi-VN"/>
        </w:rPr>
        <w:t xml:space="preserve">Tại Hội nghị Ủy ban Trung ương Hội LHTN Việt Nam lần thứ 10, khóa VI, anh </w:t>
      </w:r>
      <w:r w:rsidRPr="00C83099">
        <w:rPr>
          <w:rFonts w:eastAsia="Times New Roman" w:cs="Times New Roman"/>
          <w:b/>
          <w:sz w:val="28"/>
          <w:szCs w:val="28"/>
          <w:lang w:val="vi-VN"/>
        </w:rPr>
        <w:t>Nguyễn Đắc Vinh</w:t>
      </w:r>
      <w:r w:rsidRPr="00C83099">
        <w:rPr>
          <w:rFonts w:eastAsia="Times New Roman" w:cs="Times New Roman"/>
          <w:sz w:val="28"/>
          <w:szCs w:val="28"/>
          <w:lang w:val="vi-VN"/>
        </w:rPr>
        <w:t>, Ủy viên dự khuyết Ban chấp hành Trung ương Đảng, Bí thư thứ nhất Ban chấp hành Trung ương Đoàn được hiệp thương chọn cử làm Chủ tịch Hội LHTN Việt Nam khóa VI thay anh Phan Văn Mãi được điều động, phân công nhận nhiệm vụ mới.</w:t>
      </w:r>
    </w:p>
    <w:p w:rsidR="00C83099" w:rsidRPr="00C83099" w:rsidRDefault="00C83099" w:rsidP="00C83099">
      <w:pPr>
        <w:spacing w:after="0" w:line="240" w:lineRule="auto"/>
        <w:ind w:firstLine="545"/>
        <w:jc w:val="both"/>
        <w:rPr>
          <w:rFonts w:eastAsia="Times New Roman" w:cs="Times New Roman"/>
          <w:spacing w:val="2"/>
          <w:sz w:val="28"/>
          <w:szCs w:val="28"/>
          <w:lang w:val="sv-SE"/>
        </w:rPr>
      </w:pPr>
      <w:r w:rsidRPr="00C83099">
        <w:rPr>
          <w:rFonts w:eastAsia="Times New Roman" w:cs="Times New Roman"/>
          <w:b/>
          <w:spacing w:val="2"/>
          <w:sz w:val="28"/>
          <w:szCs w:val="20"/>
          <w:lang w:val="sv-SE"/>
        </w:rPr>
        <w:t>Đại hội đại biểu toàn quốc Hội LHTN Việt Nam lần thứ VII</w:t>
      </w:r>
      <w:r w:rsidRPr="00C83099">
        <w:rPr>
          <w:rFonts w:eastAsia="Times New Roman" w:cs="Times New Roman"/>
          <w:spacing w:val="2"/>
          <w:sz w:val="28"/>
          <w:szCs w:val="20"/>
          <w:lang w:val="sv-SE"/>
        </w:rPr>
        <w:t xml:space="preserve">, nhiệm kỳ 2014 - 2019 là sự kiện lớn của tuổi trẻ, ngày hội đoàn kết các tầng lớp thanh niên Việt Nam, đánh dấu bước phát triển mới của tổ chức Hội và phong trào thanh niên, diễn ra từ ngày 27 đến ngày 29 tháng 12 năm 2014 tại Thủ đô Hà Nội đã thành công tốt đẹp. Tham dự Đại hội có 800 đại biểu chính thức là những cán bộ Hội, hội viên xuất sắc và cá nhân tiêu biểu trong và ngoài nước, đại diện cho khối đại đoàn kết các tầng lớp thanh niên của 54 dân tộc Việt Nam. Tại Đại hội, đồng chí Nguyễn Phú Trọng, Tổng Bí thư </w:t>
      </w:r>
      <w:r w:rsidRPr="00C83099">
        <w:rPr>
          <w:rFonts w:eastAsia="Times New Roman" w:cs="Times New Roman"/>
          <w:spacing w:val="2"/>
          <w:sz w:val="28"/>
          <w:szCs w:val="28"/>
          <w:lang w:val="vi-VN"/>
        </w:rPr>
        <w:t>Ban Chấp hành Trung ương Đảng Cộng sản Việt Nam đã có bài phát biểu quan trọng, khẳng định những đóng góp của</w:t>
      </w:r>
      <w:r w:rsidRPr="00C83099">
        <w:rPr>
          <w:rFonts w:eastAsia="Times New Roman" w:cs="Times New Roman"/>
          <w:spacing w:val="2"/>
          <w:sz w:val="28"/>
          <w:szCs w:val="28"/>
          <w:lang w:val="sv-SE"/>
        </w:rPr>
        <w:t xml:space="preserve"> thanh niên</w:t>
      </w:r>
      <w:r w:rsidRPr="00C83099">
        <w:rPr>
          <w:rFonts w:eastAsia="Times New Roman" w:cs="Times New Roman"/>
          <w:spacing w:val="2"/>
          <w:sz w:val="28"/>
          <w:szCs w:val="28"/>
          <w:lang w:val="vi-VN"/>
        </w:rPr>
        <w:t xml:space="preserve"> Việt Nam</w:t>
      </w:r>
      <w:r w:rsidRPr="00C83099">
        <w:rPr>
          <w:rFonts w:eastAsia="Times New Roman" w:cs="Times New Roman"/>
          <w:spacing w:val="2"/>
          <w:sz w:val="28"/>
          <w:szCs w:val="28"/>
          <w:lang w:val="sv-SE"/>
        </w:rPr>
        <w:t xml:space="preserve"> trong xây dựng và bảo vệ Tổ quốc, một trong những nhân tố quyết định sự thành bại của sự nghiệp đổi mới, xây dựng chủ nghĩa xã hội.</w:t>
      </w:r>
    </w:p>
    <w:p w:rsidR="00C83099" w:rsidRPr="00C83099" w:rsidRDefault="00C83099" w:rsidP="00C83099">
      <w:pPr>
        <w:spacing w:after="0" w:line="240" w:lineRule="auto"/>
        <w:ind w:firstLine="545"/>
        <w:jc w:val="both"/>
        <w:rPr>
          <w:rFonts w:eastAsia="Times New Roman" w:cs="Times New Roman"/>
          <w:sz w:val="28"/>
          <w:szCs w:val="20"/>
          <w:lang w:val="sv-SE"/>
        </w:rPr>
      </w:pPr>
      <w:r w:rsidRPr="00C83099">
        <w:rPr>
          <w:rFonts w:eastAsia="Times New Roman" w:cs="Times New Roman"/>
          <w:sz w:val="28"/>
          <w:szCs w:val="20"/>
          <w:lang w:val="sv-SE"/>
        </w:rPr>
        <w:tab/>
        <w:t xml:space="preserve">Với tinh thần </w:t>
      </w:r>
      <w:r w:rsidRPr="00C83099">
        <w:rPr>
          <w:rFonts w:eastAsia="Times New Roman" w:cs="Times New Roman"/>
          <w:b/>
          <w:sz w:val="28"/>
          <w:szCs w:val="20"/>
          <w:lang w:val="sv-SE"/>
        </w:rPr>
        <w:t>“Trung thực, Trách nhiệm, Nghị lực, Cống hiến”</w:t>
      </w:r>
      <w:r w:rsidRPr="00C83099">
        <w:rPr>
          <w:rFonts w:eastAsia="Times New Roman" w:cs="Times New Roman"/>
          <w:sz w:val="28"/>
          <w:szCs w:val="20"/>
          <w:lang w:val="sv-SE"/>
        </w:rPr>
        <w:t xml:space="preserve">, Đại hội có nhiệm vụ kiểm điểm, đánh giá kết quả thực hiện Nghị quyết Đại hội đại biểu toàn quốc Hội Liên hiệp Thanh niên Việt Nam lần thứ VI, nhiệm kỳ 2010 - 2014; xác định mục tiêu, phương hướng, nhiệm vụ công tác Hội và phong trào thanh niên nhiệm kỳ 2014 – 2019, xây dựng Hội Liên hiệp Thanh niên Việt Nam vững mạnh, tập hợp rộng rãi các tầng lớp thanh niên yêu nước, cùng toàn Đảng, toàn quân, toàn dân xây dựng và bảo vệ vững chắc Tổ quốc Việt Nam xã hội chủ nghĩa. </w:t>
      </w:r>
      <w:r w:rsidRPr="00C83099">
        <w:rPr>
          <w:rFonts w:eastAsia="Times New Roman" w:cs="Times New Roman"/>
          <w:sz w:val="28"/>
          <w:szCs w:val="28"/>
          <w:lang w:val="vi-VN"/>
        </w:rPr>
        <w:t>Đại hội đã hiệp thương chọn cử Ủy ban Trung ương Hội LHTN Việt Nam khóa V</w:t>
      </w:r>
      <w:r w:rsidRPr="00C83099">
        <w:rPr>
          <w:rFonts w:eastAsia="Times New Roman" w:cs="Times New Roman"/>
          <w:sz w:val="28"/>
          <w:szCs w:val="28"/>
          <w:lang w:val="sv-SE"/>
        </w:rPr>
        <w:t>I</w:t>
      </w:r>
      <w:r w:rsidRPr="00C83099">
        <w:rPr>
          <w:rFonts w:eastAsia="Times New Roman" w:cs="Times New Roman"/>
          <w:sz w:val="28"/>
          <w:szCs w:val="28"/>
          <w:lang w:val="vi-VN"/>
        </w:rPr>
        <w:t>I gồm 15</w:t>
      </w:r>
      <w:r w:rsidRPr="00C83099">
        <w:rPr>
          <w:rFonts w:eastAsia="Times New Roman" w:cs="Times New Roman"/>
          <w:sz w:val="28"/>
          <w:szCs w:val="28"/>
          <w:lang w:val="sv-SE"/>
        </w:rPr>
        <w:t>7</w:t>
      </w:r>
      <w:r w:rsidRPr="00C83099">
        <w:rPr>
          <w:rFonts w:eastAsia="Times New Roman" w:cs="Times New Roman"/>
          <w:sz w:val="28"/>
          <w:szCs w:val="28"/>
          <w:lang w:val="vi-VN"/>
        </w:rPr>
        <w:t xml:space="preserve"> </w:t>
      </w:r>
      <w:r w:rsidRPr="00C83099">
        <w:rPr>
          <w:rFonts w:eastAsia="Times New Roman" w:cs="Times New Roman"/>
          <w:sz w:val="28"/>
          <w:szCs w:val="28"/>
          <w:lang w:val="de-DE"/>
        </w:rPr>
        <w:t>ủy viên</w:t>
      </w:r>
      <w:r w:rsidRPr="00C83099">
        <w:rPr>
          <w:rFonts w:eastAsia="Times New Roman" w:cs="Times New Roman"/>
          <w:sz w:val="28"/>
          <w:szCs w:val="28"/>
          <w:lang w:val="vi-VN"/>
        </w:rPr>
        <w:t xml:space="preserve">; anh </w:t>
      </w:r>
      <w:r w:rsidRPr="00C83099">
        <w:rPr>
          <w:rFonts w:eastAsia="Times New Roman" w:cs="Times New Roman"/>
          <w:b/>
          <w:sz w:val="28"/>
          <w:szCs w:val="28"/>
          <w:lang w:val="vi-VN"/>
        </w:rPr>
        <w:t xml:space="preserve">Nguyễn </w:t>
      </w:r>
      <w:r w:rsidRPr="00C83099">
        <w:rPr>
          <w:rFonts w:eastAsia="Times New Roman" w:cs="Times New Roman"/>
          <w:b/>
          <w:sz w:val="28"/>
          <w:szCs w:val="28"/>
          <w:lang w:val="sv-SE"/>
        </w:rPr>
        <w:t>Phi Long</w:t>
      </w:r>
      <w:r w:rsidRPr="00C83099">
        <w:rPr>
          <w:rFonts w:eastAsia="Times New Roman" w:cs="Times New Roman"/>
          <w:b/>
          <w:sz w:val="28"/>
          <w:szCs w:val="28"/>
          <w:lang w:val="vi-VN"/>
        </w:rPr>
        <w:t xml:space="preserve">, </w:t>
      </w:r>
      <w:r w:rsidRPr="00C83099">
        <w:rPr>
          <w:rFonts w:eastAsia="Times New Roman" w:cs="Times New Roman"/>
          <w:sz w:val="28"/>
          <w:szCs w:val="28"/>
          <w:lang w:val="sv-SE"/>
        </w:rPr>
        <w:t>Bí thư BCH</w:t>
      </w:r>
      <w:r w:rsidRPr="00C83099">
        <w:rPr>
          <w:rFonts w:eastAsia="Times New Roman" w:cs="Times New Roman"/>
          <w:sz w:val="28"/>
          <w:szCs w:val="28"/>
          <w:lang w:val="vi-VN"/>
        </w:rPr>
        <w:t xml:space="preserve"> Trung ương Đoàn, Phó Chủ tịch Thường trực Trung ương Hội LHTN Việt Nam khóa V</w:t>
      </w:r>
      <w:r w:rsidRPr="00C83099">
        <w:rPr>
          <w:rFonts w:eastAsia="Times New Roman" w:cs="Times New Roman"/>
          <w:sz w:val="28"/>
          <w:szCs w:val="28"/>
          <w:lang w:val="sv-SE"/>
        </w:rPr>
        <w:t>I</w:t>
      </w:r>
      <w:r w:rsidRPr="00C83099">
        <w:rPr>
          <w:rFonts w:eastAsia="Times New Roman" w:cs="Times New Roman"/>
          <w:sz w:val="28"/>
          <w:szCs w:val="28"/>
          <w:lang w:val="vi-VN"/>
        </w:rPr>
        <w:t xml:space="preserve"> được hiệp thương chọn cử giữ chức Chủ tịch Hội LHTN Việt Nam khóa V</w:t>
      </w:r>
      <w:r w:rsidRPr="00C83099">
        <w:rPr>
          <w:rFonts w:eastAsia="Times New Roman" w:cs="Times New Roman"/>
          <w:sz w:val="28"/>
          <w:szCs w:val="28"/>
          <w:lang w:val="sv-SE"/>
        </w:rPr>
        <w:t>I</w:t>
      </w:r>
      <w:r w:rsidRPr="00C83099">
        <w:rPr>
          <w:rFonts w:eastAsia="Times New Roman" w:cs="Times New Roman"/>
          <w:sz w:val="28"/>
          <w:szCs w:val="28"/>
          <w:lang w:val="vi-VN"/>
        </w:rPr>
        <w:t xml:space="preserve">I, nhiệm kỳ </w:t>
      </w:r>
      <w:r w:rsidRPr="00C83099">
        <w:rPr>
          <w:rFonts w:eastAsia="Times New Roman" w:cs="Times New Roman"/>
          <w:sz w:val="28"/>
          <w:szCs w:val="28"/>
          <w:lang w:val="sv-SE"/>
        </w:rPr>
        <w:t>2014 - 2019</w:t>
      </w:r>
      <w:r w:rsidRPr="00C83099">
        <w:rPr>
          <w:rFonts w:eastAsia="Times New Roman" w:cs="Times New Roman"/>
          <w:sz w:val="28"/>
          <w:szCs w:val="28"/>
          <w:lang w:val="vi-VN"/>
        </w:rPr>
        <w:t>.</w:t>
      </w:r>
    </w:p>
    <w:p w:rsidR="00C83099" w:rsidRPr="00C83099" w:rsidRDefault="00C83099" w:rsidP="00C83099">
      <w:pPr>
        <w:spacing w:after="0" w:line="240" w:lineRule="auto"/>
        <w:ind w:firstLine="720"/>
        <w:jc w:val="both"/>
        <w:rPr>
          <w:rFonts w:eastAsia="Times New Roman" w:cs="Times New Roman"/>
          <w:iCs/>
          <w:sz w:val="28"/>
          <w:szCs w:val="28"/>
          <w:lang w:val="de-DE"/>
        </w:rPr>
      </w:pPr>
      <w:r w:rsidRPr="00C83099">
        <w:rPr>
          <w:rFonts w:eastAsia="Times New Roman" w:cs="Times New Roman"/>
          <w:b/>
          <w:iCs/>
          <w:sz w:val="28"/>
          <w:szCs w:val="28"/>
          <w:lang w:val="de-DE"/>
        </w:rPr>
        <w:t>Kỷ niệm 60 năm ngày truyền thống Hội LHTN Việt Nam</w:t>
      </w:r>
      <w:r w:rsidRPr="00C83099">
        <w:rPr>
          <w:rFonts w:eastAsia="Times New Roman" w:cs="Times New Roman"/>
          <w:iCs/>
          <w:sz w:val="28"/>
          <w:szCs w:val="28"/>
          <w:lang w:val="de-DE"/>
        </w:rPr>
        <w:t xml:space="preserve">, năm thứ hai triển khai Nghị quyết Đại hội toàn quốc Hội LHTN Việt Nam lần thứ VII, năm đầu tiên triển khai Nghị quyết Đại hội Đảng toàn quốc lần thứ XII, mỗi thanh niên Việt Nam có quyền tự hào: Trong mỗi chặng đường của lịch sử dân tộc, dưới sự lãnh đạo của Đảng, với vai trò nòng cốt chính trị của Đoàn TNCS Hồ Chí Minh, Hội Liên hiệp Thanh niên Việt Nam đã có những đóng góp xuất sắc vào sự nghiệp xây </w:t>
      </w:r>
      <w:r w:rsidRPr="00C83099">
        <w:rPr>
          <w:rFonts w:eastAsia="Times New Roman" w:cs="Times New Roman"/>
          <w:iCs/>
          <w:sz w:val="28"/>
          <w:szCs w:val="28"/>
          <w:lang w:val="de-DE"/>
        </w:rPr>
        <w:lastRenderedPageBreak/>
        <w:t xml:space="preserve">dựng và bảo vệ Tổ quốc Việt Nam xã hội chủ nghĩa. Nêu cao các truyền thống vẻ vang của Hội và các tầng lớp thanh niên Việt Nam, đó là: </w:t>
      </w:r>
    </w:p>
    <w:p w:rsidR="00C83099" w:rsidRPr="00C83099" w:rsidRDefault="00C83099" w:rsidP="00C83099">
      <w:pPr>
        <w:spacing w:after="0" w:line="240" w:lineRule="auto"/>
        <w:ind w:firstLine="720"/>
        <w:jc w:val="both"/>
        <w:rPr>
          <w:rFonts w:eastAsia="Times New Roman" w:cs="Times New Roman"/>
          <w:sz w:val="28"/>
          <w:szCs w:val="20"/>
          <w:lang w:val="de-DE"/>
        </w:rPr>
      </w:pPr>
      <w:r w:rsidRPr="00C83099">
        <w:rPr>
          <w:rFonts w:eastAsia="Times New Roman" w:cs="Times New Roman"/>
          <w:i/>
          <w:sz w:val="28"/>
          <w:szCs w:val="20"/>
          <w:lang w:val="de-DE"/>
        </w:rPr>
        <w:t xml:space="preserve">1. Truyền thống yêu nước nồng nàn, một lòng trung thành với chế độ, với lý tưởng của Đảng và Bác Hồ kính yêu; gắn bó, đoàn kết, thương yêu giúp đỡ nhau cùng tiến bộ </w:t>
      </w:r>
      <w:r w:rsidRPr="00C83099">
        <w:rPr>
          <w:rFonts w:eastAsia="Times New Roman" w:cs="Times New Roman"/>
          <w:sz w:val="28"/>
          <w:szCs w:val="20"/>
          <w:lang w:val="de-DE"/>
        </w:rPr>
        <w:t>trong tổ chức Hội, tin tưởng và tự hào về Hội Liên hiệp Thanh niên Việt Nam, ra sức xây dựng Hội Liên hiệp Thanh niên Việt Nam nhằm đoàn kết, tập hợp thanh niên và tạo nguồn lực bổ sung cho Đoàn</w:t>
      </w:r>
      <w:r w:rsidRPr="00C83099">
        <w:rPr>
          <w:rFonts w:eastAsia="Times New Roman" w:cs="Times New Roman"/>
          <w:i/>
          <w:sz w:val="28"/>
          <w:szCs w:val="20"/>
          <w:lang w:val="de-DE"/>
        </w:rPr>
        <w:t xml:space="preserve">. </w:t>
      </w:r>
      <w:r w:rsidRPr="00C83099">
        <w:rPr>
          <w:rFonts w:eastAsia="Times New Roman" w:cs="Times New Roman"/>
          <w:sz w:val="28"/>
          <w:szCs w:val="20"/>
          <w:lang w:val="de-DE"/>
        </w:rPr>
        <w:t xml:space="preserve">Truyền thống quý báu đó đã tạo nên động lực vô cùng quý giá xuyên xuốt các chặng đường lịch sử; thế hệ trẻ sẵn sàng xả thân vì Tổ quốc, vì chủ nghĩa xã hội, gắn bó thương yêu giúp đỡ nhau trong học tập, lao động, sẵn sàng nhường áo sẻ cơm, sẵn sàng giúp đỡ đồng bào bị thiên tai, dịch họa </w:t>
      </w:r>
      <w:r w:rsidRPr="00C83099">
        <w:rPr>
          <w:rFonts w:eastAsia="Times New Roman" w:cs="Times New Roman"/>
          <w:i/>
          <w:sz w:val="28"/>
          <w:szCs w:val="20"/>
          <w:lang w:val="de-DE"/>
        </w:rPr>
        <w:t>“Thương người như thể thương thân”</w:t>
      </w:r>
      <w:r w:rsidRPr="00C83099">
        <w:rPr>
          <w:rFonts w:eastAsia="Times New Roman" w:cs="Times New Roman"/>
          <w:sz w:val="28"/>
          <w:szCs w:val="20"/>
          <w:lang w:val="de-DE"/>
        </w:rPr>
        <w:t>. Dù ở bất cứ hoàn cảnh nào, điều kiện nào thanh niên nước ta quyết không quản ngại khó khăn, gian khổ hi sinh, chiến đấu quên mình, sáng tạo trong lao động sản xuất, xung phong tình nguyện, đoàn kết thương yêu nhau vươn lên góp phần xây dựng và bảo vệ Tổ quốc Việt Nam xã hội chủ nghĩa.</w:t>
      </w:r>
    </w:p>
    <w:p w:rsidR="00C83099" w:rsidRPr="00C83099" w:rsidRDefault="00C83099" w:rsidP="00C83099">
      <w:pPr>
        <w:spacing w:after="0" w:line="240" w:lineRule="auto"/>
        <w:jc w:val="both"/>
        <w:rPr>
          <w:rFonts w:eastAsia="Times New Roman" w:cs="Times New Roman"/>
          <w:sz w:val="28"/>
          <w:szCs w:val="28"/>
          <w:lang w:val="de-DE"/>
        </w:rPr>
      </w:pPr>
      <w:r w:rsidRPr="00C83099">
        <w:rPr>
          <w:rFonts w:eastAsia="Times New Roman" w:cs="Times New Roman"/>
          <w:sz w:val="28"/>
          <w:szCs w:val="20"/>
          <w:lang w:val="de-DE"/>
        </w:rPr>
        <w:tab/>
      </w:r>
      <w:r w:rsidRPr="00C83099">
        <w:rPr>
          <w:rFonts w:eastAsia="Times New Roman" w:cs="Times New Roman"/>
          <w:i/>
          <w:sz w:val="28"/>
          <w:szCs w:val="20"/>
          <w:lang w:val="de-DE"/>
        </w:rPr>
        <w:t xml:space="preserve">2. Truyền thống của đội quân xung kích cách mạng, xung phong tình nguyện, dám đón lấy những nhiệm vụ nặng nề mà lịch sử giao phó, dám đi đến những nơi gian khổ nhất, </w:t>
      </w:r>
      <w:r w:rsidRPr="00C83099">
        <w:rPr>
          <w:rFonts w:eastAsia="Times New Roman" w:cs="Times New Roman"/>
          <w:sz w:val="28"/>
          <w:szCs w:val="20"/>
          <w:lang w:val="de-DE"/>
        </w:rPr>
        <w:t xml:space="preserve">khi Đảng và nhân dân kêu gọi, thanh niên luôn sẵn sàng </w:t>
      </w:r>
      <w:r w:rsidRPr="00C83099">
        <w:rPr>
          <w:rFonts w:eastAsia="Times New Roman" w:cs="Times New Roman"/>
          <w:sz w:val="28"/>
          <w:szCs w:val="28"/>
          <w:lang w:val="de-DE"/>
        </w:rPr>
        <w:t xml:space="preserve">với tinh thần tự giác cao. Các thế hệ đi trước đã tình nguyện </w:t>
      </w:r>
      <w:r w:rsidRPr="00C83099">
        <w:rPr>
          <w:rFonts w:eastAsia="Times New Roman" w:cs="Times New Roman"/>
          <w:i/>
          <w:sz w:val="28"/>
          <w:szCs w:val="28"/>
          <w:lang w:val="de-DE"/>
        </w:rPr>
        <w:t xml:space="preserve">“Xếp bút nghiên lên đường tranh đấu”; “Cảm tử cho Tổ quốc quyết sinh”; “Xẻ dọc Trường Sơn đi cứu nước” </w:t>
      </w:r>
      <w:r w:rsidRPr="00C83099">
        <w:rPr>
          <w:rFonts w:eastAsia="Times New Roman" w:cs="Times New Roman"/>
          <w:sz w:val="28"/>
          <w:szCs w:val="28"/>
          <w:lang w:val="de-DE"/>
        </w:rPr>
        <w:t>cho đến</w:t>
      </w:r>
      <w:r w:rsidRPr="00C83099">
        <w:rPr>
          <w:rFonts w:eastAsia="Times New Roman" w:cs="Times New Roman"/>
          <w:i/>
          <w:sz w:val="28"/>
          <w:szCs w:val="28"/>
          <w:lang w:val="de-DE"/>
        </w:rPr>
        <w:t xml:space="preserve"> “Thanh niên lập nghiệp”; “Tuổi trẻ giữ nước”; “Thanh niên tình nguyện”, “Khi Tổ quốc cần – Thanh niên hành động”, “Tôi yêu Tổ quốc tôi”…</w:t>
      </w:r>
      <w:r w:rsidRPr="00C83099">
        <w:rPr>
          <w:rFonts w:eastAsia="Times New Roman" w:cs="Times New Roman"/>
          <w:sz w:val="28"/>
          <w:szCs w:val="28"/>
          <w:lang w:val="de-DE"/>
        </w:rPr>
        <w:t xml:space="preserve"> đó là sợi chỉ đỏ xuyên suốt cả quá trình lịch sử với truyền thống của đội quân xung phong tình nguyện bắt nguồn từ lòng yêu nước, yêu chủ nghĩa xã hội, không cam chịu mất nước, làm nô lệ; không cam chịu đói nghèo lạc hậu. Thực hiện lời dạy của Bác Hồ kính yêu </w:t>
      </w:r>
      <w:r w:rsidRPr="00C83099">
        <w:rPr>
          <w:rFonts w:eastAsia="Times New Roman" w:cs="Times New Roman"/>
          <w:i/>
          <w:sz w:val="28"/>
          <w:szCs w:val="28"/>
          <w:lang w:val="de-DE"/>
        </w:rPr>
        <w:t>“Đâu cần thanh niên có, đâu khó có thanh niên”.</w:t>
      </w:r>
    </w:p>
    <w:p w:rsidR="00C83099" w:rsidRPr="00C83099" w:rsidRDefault="00C83099" w:rsidP="00C83099">
      <w:pPr>
        <w:spacing w:after="0" w:line="240" w:lineRule="auto"/>
        <w:jc w:val="both"/>
        <w:rPr>
          <w:rFonts w:eastAsia="Times New Roman" w:cs="Times New Roman"/>
          <w:sz w:val="28"/>
          <w:szCs w:val="20"/>
          <w:lang w:val="de-DE"/>
        </w:rPr>
      </w:pPr>
      <w:r w:rsidRPr="00C83099">
        <w:rPr>
          <w:rFonts w:eastAsia="Times New Roman" w:cs="Times New Roman"/>
          <w:sz w:val="28"/>
          <w:szCs w:val="20"/>
          <w:lang w:val="de-DE"/>
        </w:rPr>
        <w:tab/>
      </w:r>
      <w:r w:rsidRPr="00C83099">
        <w:rPr>
          <w:rFonts w:eastAsia="Times New Roman" w:cs="Times New Roman"/>
          <w:i/>
          <w:sz w:val="28"/>
          <w:szCs w:val="20"/>
          <w:lang w:val="de-DE"/>
        </w:rPr>
        <w:t>3. Truyền thống hiếu học, cần cù, say mê sáng tạo, nghiên cứu khoa học, ham hiểu biết, có ý chí vượt khó, có hoài bão lớn</w:t>
      </w:r>
      <w:r w:rsidRPr="00C83099">
        <w:rPr>
          <w:rFonts w:eastAsia="Times New Roman" w:cs="Times New Roman"/>
          <w:sz w:val="28"/>
          <w:szCs w:val="20"/>
          <w:lang w:val="de-DE"/>
        </w:rPr>
        <w:t xml:space="preserve"> để vươn tới những đỉnh cao của khoa học, kỹ thuật, công nghệ, văn học, nghệ thuật, thể dục thể thao. Say mê sáng tạo trong hoạt động thực tiễn, dù trong điều kiện khó khăn, thiếu thốn vẫn quyết tâm học tập, rèn luyện, cống hiến cho sự nghiệp của dân tộc và của Đảng.</w:t>
      </w:r>
    </w:p>
    <w:p w:rsidR="00C83099" w:rsidRPr="00C83099" w:rsidRDefault="00C83099" w:rsidP="00C83099">
      <w:pPr>
        <w:spacing w:after="0" w:line="240" w:lineRule="auto"/>
        <w:ind w:firstLine="720"/>
        <w:jc w:val="both"/>
        <w:rPr>
          <w:rFonts w:eastAsia="Times New Roman" w:cs="Times New Roman"/>
          <w:sz w:val="28"/>
          <w:szCs w:val="20"/>
          <w:lang w:val="de-DE"/>
        </w:rPr>
      </w:pPr>
      <w:r w:rsidRPr="00C83099">
        <w:rPr>
          <w:rFonts w:eastAsia="Times New Roman" w:cs="Times New Roman"/>
          <w:sz w:val="28"/>
          <w:szCs w:val="28"/>
          <w:lang w:val="de-DE"/>
        </w:rPr>
        <w:t xml:space="preserve">Với những cống hiến xuất sắc của các thế hệ cán bộ, hội viên và các tầng lớp thanh niên Việt Nam, Hội Liên hiệp Thanh niên Việt Nam đã vinh dự được Chủ tịch nước Cộng hoà Xã hội Chủ nghĩa Việt Nam tặng thưởng </w:t>
      </w:r>
      <w:r w:rsidRPr="00C83099">
        <w:rPr>
          <w:rFonts w:eastAsia="Times New Roman" w:cs="Times New Roman"/>
          <w:b/>
          <w:sz w:val="28"/>
          <w:szCs w:val="28"/>
          <w:lang w:val="de-DE"/>
        </w:rPr>
        <w:t>Huân chương Độc lập hạng Nhất</w:t>
      </w:r>
      <w:r w:rsidRPr="00C83099">
        <w:rPr>
          <w:rFonts w:eastAsia="Times New Roman" w:cs="Times New Roman"/>
          <w:sz w:val="28"/>
          <w:szCs w:val="28"/>
          <w:lang w:val="de-DE"/>
        </w:rPr>
        <w:t xml:space="preserve"> năm 1999 và </w:t>
      </w:r>
      <w:r w:rsidRPr="00C83099">
        <w:rPr>
          <w:rFonts w:eastAsia="Times New Roman" w:cs="Times New Roman"/>
          <w:b/>
          <w:sz w:val="28"/>
          <w:szCs w:val="28"/>
          <w:lang w:val="de-DE"/>
        </w:rPr>
        <w:t>Huân chương Hồ Chí Minh</w:t>
      </w:r>
      <w:r w:rsidRPr="00C83099">
        <w:rPr>
          <w:rFonts w:eastAsia="Times New Roman" w:cs="Times New Roman"/>
          <w:sz w:val="28"/>
          <w:szCs w:val="28"/>
          <w:lang w:val="de-DE"/>
        </w:rPr>
        <w:t xml:space="preserve"> năm 2005 vì “</w:t>
      </w:r>
      <w:r w:rsidRPr="00C83099">
        <w:rPr>
          <w:rFonts w:eastAsia="Times New Roman" w:cs="Times New Roman"/>
          <w:i/>
          <w:sz w:val="28"/>
          <w:szCs w:val="28"/>
          <w:lang w:val="de-DE"/>
        </w:rPr>
        <w:t>Đã có nhiều thành tích xuất sắc trong công tác tổ chức, vận động thanh niên tham gia các phong trào phát triển kinh tế, văn hoá, xã hội,</w:t>
      </w:r>
      <w:r w:rsidRPr="00C83099">
        <w:rPr>
          <w:rFonts w:eastAsia="Times New Roman" w:cs="Times New Roman"/>
          <w:sz w:val="28"/>
          <w:szCs w:val="28"/>
          <w:lang w:val="de-DE"/>
        </w:rPr>
        <w:t xml:space="preserve"> </w:t>
      </w:r>
      <w:r w:rsidRPr="00C83099">
        <w:rPr>
          <w:rFonts w:eastAsia="Times New Roman" w:cs="Times New Roman"/>
          <w:i/>
          <w:sz w:val="28"/>
          <w:szCs w:val="28"/>
          <w:lang w:val="de-DE"/>
        </w:rPr>
        <w:t>giữ gìn an ninh quốc phòng, góp phần xây dựng chủ nghĩa xã hội và bảo vệ Tổ quốc</w:t>
      </w:r>
      <w:r w:rsidRPr="00C83099">
        <w:rPr>
          <w:rFonts w:eastAsia="Times New Roman" w:cs="Times New Roman"/>
          <w:sz w:val="28"/>
          <w:szCs w:val="28"/>
          <w:lang w:val="de-DE"/>
        </w:rPr>
        <w:t>”.</w:t>
      </w:r>
    </w:p>
    <w:p w:rsidR="00C83099" w:rsidRPr="00C83099" w:rsidRDefault="00C83099" w:rsidP="00C83099">
      <w:pPr>
        <w:spacing w:after="0" w:line="240" w:lineRule="auto"/>
        <w:jc w:val="both"/>
        <w:rPr>
          <w:rFonts w:eastAsia="Times New Roman" w:cs="Times New Roman"/>
          <w:sz w:val="28"/>
          <w:szCs w:val="20"/>
          <w:lang w:val="de-DE"/>
        </w:rPr>
      </w:pPr>
      <w:r w:rsidRPr="00C83099">
        <w:rPr>
          <w:rFonts w:eastAsia="Times New Roman" w:cs="Times New Roman"/>
          <w:sz w:val="28"/>
          <w:szCs w:val="20"/>
          <w:lang w:val="de-DE"/>
        </w:rPr>
        <w:tab/>
        <w:t xml:space="preserve"> Ngày nay, trong công cuộc đổi mới, thanh niên luôn là người đi đầu trong sự nghiệp công nghiệp hoá, hiện đại hoá đất nước vì mục tiêu dân giàu, nước </w:t>
      </w:r>
      <w:r w:rsidRPr="00C83099">
        <w:rPr>
          <w:rFonts w:eastAsia="Times New Roman" w:cs="Times New Roman"/>
          <w:sz w:val="28"/>
          <w:szCs w:val="20"/>
          <w:lang w:val="de-DE"/>
        </w:rPr>
        <w:lastRenderedPageBreak/>
        <w:t>mạnh, dân chủ, công bằng, văn minh theo lý tưởng của Đảng và Bác Hồ kính yêu. Phát huy những giá trị truyền thống vẻ vang của Hội Liên hiệp Thanh niên Việt Nam, các thế hệ hội viên, thanh niên Việt Nam nguyện một lòng đi theo con đường mà Đảng, Bác Hồ và nhân dân ta đã lựa chọn; cống hiến tất cả tài năng, sức lực và trí tuệ của mình trong công cuộc xây dựng và bảo vệ Tổ quốc Việt Nam xã hội chủ nghĩa.</w:t>
      </w:r>
    </w:p>
    <w:p w:rsidR="00C83099" w:rsidRPr="00C83099" w:rsidRDefault="00C83099" w:rsidP="00C83099">
      <w:pPr>
        <w:spacing w:after="0" w:line="240" w:lineRule="auto"/>
        <w:jc w:val="both"/>
        <w:rPr>
          <w:rFonts w:eastAsia="Times New Roman" w:cs="Times New Roman"/>
          <w:sz w:val="28"/>
          <w:szCs w:val="28"/>
          <w:lang w:val="de-DE"/>
        </w:rPr>
      </w:pPr>
    </w:p>
    <w:p w:rsidR="00C83099" w:rsidRPr="00C83099" w:rsidRDefault="00C83099" w:rsidP="00C83099">
      <w:pPr>
        <w:spacing w:before="120" w:after="120" w:line="240" w:lineRule="auto"/>
        <w:jc w:val="center"/>
        <w:rPr>
          <w:rFonts w:ascii=".VnTime" w:eastAsia="Times New Roman" w:hAnsi=".VnTime" w:cs="Times New Roman"/>
          <w:sz w:val="24"/>
          <w:szCs w:val="20"/>
          <w:lang w:val="de-DE"/>
        </w:rPr>
      </w:pPr>
      <w:r w:rsidRPr="00C83099">
        <w:rPr>
          <w:rFonts w:ascii=".VnTime" w:eastAsia="Times New Roman" w:hAnsi=".VnTime" w:cs="Times New Roman"/>
          <w:sz w:val="24"/>
          <w:szCs w:val="20"/>
          <w:lang w:val="de-DE"/>
        </w:rPr>
        <w:t>-----------------------------------------------------</w:t>
      </w:r>
    </w:p>
    <w:p w:rsidR="00C83099" w:rsidRPr="00C83099" w:rsidRDefault="00C83099" w:rsidP="00C83099">
      <w:pPr>
        <w:spacing w:before="120" w:after="120" w:line="240" w:lineRule="auto"/>
        <w:jc w:val="center"/>
        <w:rPr>
          <w:rFonts w:ascii=".VnTime" w:eastAsia="Times New Roman" w:hAnsi=".VnTime" w:cs="Times New Roman"/>
          <w:sz w:val="26"/>
          <w:szCs w:val="20"/>
          <w:lang w:val="de-DE"/>
        </w:rPr>
      </w:pPr>
    </w:p>
    <w:p w:rsidR="00A1019C" w:rsidRDefault="00A1019C" w:rsidP="000A41D2">
      <w:pPr>
        <w:jc w:val="center"/>
      </w:pPr>
    </w:p>
    <w:p w:rsidR="00C83099" w:rsidRDefault="00C83099" w:rsidP="000A41D2">
      <w:pPr>
        <w:jc w:val="center"/>
      </w:pPr>
    </w:p>
    <w:p w:rsidR="00C83099" w:rsidRDefault="00C83099" w:rsidP="000A41D2">
      <w:pPr>
        <w:jc w:val="center"/>
      </w:pPr>
    </w:p>
    <w:p w:rsidR="00C83099" w:rsidRDefault="00C83099" w:rsidP="000A41D2">
      <w:pPr>
        <w:jc w:val="center"/>
      </w:pPr>
    </w:p>
    <w:p w:rsidR="00C83099" w:rsidRDefault="00C83099" w:rsidP="000A41D2">
      <w:pPr>
        <w:jc w:val="center"/>
      </w:pPr>
    </w:p>
    <w:p w:rsidR="00C83099" w:rsidRDefault="00C83099" w:rsidP="000A41D2">
      <w:pPr>
        <w:jc w:val="center"/>
      </w:pPr>
    </w:p>
    <w:p w:rsidR="00C83099" w:rsidRDefault="00C83099" w:rsidP="000A41D2">
      <w:pPr>
        <w:jc w:val="center"/>
      </w:pPr>
    </w:p>
    <w:p w:rsidR="00C83099" w:rsidRDefault="00C83099" w:rsidP="000A41D2">
      <w:pPr>
        <w:jc w:val="center"/>
      </w:pPr>
    </w:p>
    <w:p w:rsidR="00C83099" w:rsidRDefault="00C83099" w:rsidP="000A41D2">
      <w:pPr>
        <w:jc w:val="center"/>
      </w:pPr>
    </w:p>
    <w:p w:rsidR="00C83099" w:rsidRDefault="00C83099" w:rsidP="000A41D2">
      <w:pPr>
        <w:jc w:val="center"/>
      </w:pPr>
    </w:p>
    <w:p w:rsidR="00C83099" w:rsidRDefault="00C83099" w:rsidP="000A41D2">
      <w:pPr>
        <w:jc w:val="center"/>
      </w:pPr>
    </w:p>
    <w:p w:rsidR="00C83099" w:rsidRDefault="00C83099" w:rsidP="000A41D2">
      <w:pPr>
        <w:jc w:val="center"/>
      </w:pPr>
    </w:p>
    <w:p w:rsidR="00C83099" w:rsidRDefault="00C83099" w:rsidP="000A41D2">
      <w:pPr>
        <w:jc w:val="center"/>
      </w:pPr>
    </w:p>
    <w:p w:rsidR="00C83099" w:rsidRDefault="00C83099" w:rsidP="000A41D2">
      <w:pPr>
        <w:jc w:val="center"/>
      </w:pPr>
    </w:p>
    <w:p w:rsidR="00C83099" w:rsidRDefault="00C83099" w:rsidP="000A41D2">
      <w:pPr>
        <w:jc w:val="center"/>
      </w:pPr>
    </w:p>
    <w:p w:rsidR="00C83099" w:rsidRDefault="00C83099" w:rsidP="000A41D2">
      <w:pPr>
        <w:jc w:val="center"/>
      </w:pPr>
    </w:p>
    <w:p w:rsidR="00C83099" w:rsidRDefault="00C83099" w:rsidP="000A41D2">
      <w:pPr>
        <w:jc w:val="center"/>
      </w:pPr>
    </w:p>
    <w:p w:rsidR="00C83099" w:rsidRDefault="00C83099" w:rsidP="000A41D2">
      <w:pPr>
        <w:jc w:val="center"/>
      </w:pPr>
      <w:bookmarkStart w:id="0" w:name="_GoBack"/>
      <w:bookmarkEnd w:id="0"/>
    </w:p>
    <w:sectPr w:rsidR="00C830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566" w:rsidRDefault="003E7566" w:rsidP="00666654">
      <w:pPr>
        <w:spacing w:after="0" w:line="240" w:lineRule="auto"/>
      </w:pPr>
      <w:r>
        <w:separator/>
      </w:r>
    </w:p>
  </w:endnote>
  <w:endnote w:type="continuationSeparator" w:id="0">
    <w:p w:rsidR="003E7566" w:rsidRDefault="003E7566" w:rsidP="00666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566" w:rsidRDefault="003E7566" w:rsidP="00666654">
      <w:pPr>
        <w:spacing w:after="0" w:line="240" w:lineRule="auto"/>
      </w:pPr>
      <w:r>
        <w:separator/>
      </w:r>
    </w:p>
  </w:footnote>
  <w:footnote w:type="continuationSeparator" w:id="0">
    <w:p w:rsidR="003E7566" w:rsidRDefault="003E7566" w:rsidP="00666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573DE"/>
    <w:multiLevelType w:val="hybridMultilevel"/>
    <w:tmpl w:val="9C10BB0E"/>
    <w:lvl w:ilvl="0" w:tplc="06FC4152">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1D2"/>
    <w:rsid w:val="00083D0F"/>
    <w:rsid w:val="000A41D2"/>
    <w:rsid w:val="003E7566"/>
    <w:rsid w:val="005975AA"/>
    <w:rsid w:val="005F3EBD"/>
    <w:rsid w:val="00666654"/>
    <w:rsid w:val="006B639C"/>
    <w:rsid w:val="00991C97"/>
    <w:rsid w:val="009E27F8"/>
    <w:rsid w:val="009F3A6C"/>
    <w:rsid w:val="00A1019C"/>
    <w:rsid w:val="00AC5B34"/>
    <w:rsid w:val="00BF2E8B"/>
    <w:rsid w:val="00C22212"/>
    <w:rsid w:val="00C83099"/>
    <w:rsid w:val="00CB5C9A"/>
    <w:rsid w:val="00F40465"/>
    <w:rsid w:val="00F75C76"/>
    <w:rsid w:val="00FB5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4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3A6C"/>
    <w:pPr>
      <w:ind w:left="720"/>
      <w:contextualSpacing/>
    </w:pPr>
  </w:style>
  <w:style w:type="paragraph" w:styleId="BalloonText">
    <w:name w:val="Balloon Text"/>
    <w:basedOn w:val="Normal"/>
    <w:link w:val="BalloonTextChar"/>
    <w:uiPriority w:val="99"/>
    <w:semiHidden/>
    <w:unhideWhenUsed/>
    <w:rsid w:val="00597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5AA"/>
    <w:rPr>
      <w:rFonts w:ascii="Tahoma" w:hAnsi="Tahoma" w:cs="Tahoma"/>
      <w:sz w:val="16"/>
      <w:szCs w:val="16"/>
    </w:rPr>
  </w:style>
  <w:style w:type="paragraph" w:styleId="Header">
    <w:name w:val="header"/>
    <w:basedOn w:val="Normal"/>
    <w:link w:val="HeaderChar"/>
    <w:uiPriority w:val="99"/>
    <w:unhideWhenUsed/>
    <w:rsid w:val="00666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654"/>
  </w:style>
  <w:style w:type="paragraph" w:styleId="Footer">
    <w:name w:val="footer"/>
    <w:basedOn w:val="Normal"/>
    <w:link w:val="FooterChar"/>
    <w:uiPriority w:val="99"/>
    <w:unhideWhenUsed/>
    <w:rsid w:val="00666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6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4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3A6C"/>
    <w:pPr>
      <w:ind w:left="720"/>
      <w:contextualSpacing/>
    </w:pPr>
  </w:style>
  <w:style w:type="paragraph" w:styleId="BalloonText">
    <w:name w:val="Balloon Text"/>
    <w:basedOn w:val="Normal"/>
    <w:link w:val="BalloonTextChar"/>
    <w:uiPriority w:val="99"/>
    <w:semiHidden/>
    <w:unhideWhenUsed/>
    <w:rsid w:val="00597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5AA"/>
    <w:rPr>
      <w:rFonts w:ascii="Tahoma" w:hAnsi="Tahoma" w:cs="Tahoma"/>
      <w:sz w:val="16"/>
      <w:szCs w:val="16"/>
    </w:rPr>
  </w:style>
  <w:style w:type="paragraph" w:styleId="Header">
    <w:name w:val="header"/>
    <w:basedOn w:val="Normal"/>
    <w:link w:val="HeaderChar"/>
    <w:uiPriority w:val="99"/>
    <w:unhideWhenUsed/>
    <w:rsid w:val="00666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654"/>
  </w:style>
  <w:style w:type="paragraph" w:styleId="Footer">
    <w:name w:val="footer"/>
    <w:basedOn w:val="Normal"/>
    <w:link w:val="FooterChar"/>
    <w:uiPriority w:val="99"/>
    <w:unhideWhenUsed/>
    <w:rsid w:val="00666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61312">
      <w:bodyDiv w:val="1"/>
      <w:marLeft w:val="0"/>
      <w:marRight w:val="0"/>
      <w:marTop w:val="0"/>
      <w:marBottom w:val="0"/>
      <w:divBdr>
        <w:top w:val="none" w:sz="0" w:space="0" w:color="auto"/>
        <w:left w:val="none" w:sz="0" w:space="0" w:color="auto"/>
        <w:bottom w:val="none" w:sz="0" w:space="0" w:color="auto"/>
        <w:right w:val="none" w:sz="0" w:space="0" w:color="auto"/>
      </w:divBdr>
    </w:div>
    <w:div w:id="139081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3622</Words>
  <Characters>20647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2016-10-27T12:17:00Z</dcterms:created>
  <dcterms:modified xsi:type="dcterms:W3CDTF">2016-10-27T13:02:00Z</dcterms:modified>
</cp:coreProperties>
</file>